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5738" w:rsidRPr="00B95738" w:rsidRDefault="00B95738" w:rsidP="00B95738">
      <w:pPr>
        <w:spacing w:line="312" w:lineRule="exact"/>
        <w:ind w:left="5562"/>
        <w:rPr>
          <w:rFonts w:ascii="Times New Roman" w:eastAsia="Calibri" w:hAnsi="Times New Roman" w:cs="Times New Roman"/>
          <w:sz w:val="28"/>
          <w:szCs w:val="28"/>
        </w:rPr>
      </w:pPr>
      <w:bookmarkStart w:id="0" w:name="bookmark1"/>
      <w:r w:rsidRPr="00B95738">
        <w:rPr>
          <w:rFonts w:ascii="Times New Roman" w:eastAsia="Calibri" w:hAnsi="Times New Roman" w:cs="Times New Roman"/>
          <w:sz w:val="28"/>
          <w:szCs w:val="28"/>
        </w:rPr>
        <w:t>Утверж</w:t>
      </w:r>
      <w:r>
        <w:rPr>
          <w:rFonts w:ascii="Times New Roman" w:eastAsia="Calibri" w:hAnsi="Times New Roman" w:cs="Times New Roman"/>
          <w:sz w:val="28"/>
          <w:szCs w:val="28"/>
        </w:rPr>
        <w:t>дена</w:t>
      </w:r>
    </w:p>
    <w:p w:rsidR="00B95738" w:rsidRPr="00B95738" w:rsidRDefault="00B95738" w:rsidP="00B95738">
      <w:pPr>
        <w:spacing w:line="312" w:lineRule="exact"/>
        <w:ind w:left="5562"/>
        <w:rPr>
          <w:rFonts w:ascii="Times New Roman" w:eastAsia="Calibri" w:hAnsi="Times New Roman" w:cs="Times New Roman"/>
          <w:sz w:val="28"/>
          <w:szCs w:val="28"/>
        </w:rPr>
      </w:pPr>
      <w:r w:rsidRPr="00B95738">
        <w:rPr>
          <w:rFonts w:ascii="Times New Roman" w:eastAsia="Calibri" w:hAnsi="Times New Roman" w:cs="Times New Roman"/>
          <w:sz w:val="28"/>
          <w:szCs w:val="28"/>
        </w:rPr>
        <w:t>приказом Министерства</w:t>
      </w:r>
      <w:r w:rsidRPr="00B95738">
        <w:rPr>
          <w:rFonts w:ascii="Times New Roman" w:eastAsia="Calibri" w:hAnsi="Times New Roman" w:cs="Times New Roman"/>
          <w:sz w:val="28"/>
          <w:szCs w:val="28"/>
        </w:rPr>
        <w:br/>
        <w:t>образования и науки</w:t>
      </w:r>
      <w:r w:rsidRPr="00B95738">
        <w:rPr>
          <w:rFonts w:ascii="Times New Roman" w:eastAsia="Calibri" w:hAnsi="Times New Roman" w:cs="Times New Roman"/>
          <w:sz w:val="28"/>
          <w:szCs w:val="28"/>
        </w:rPr>
        <w:br/>
        <w:t>Республики Татарстан</w:t>
      </w:r>
    </w:p>
    <w:p w:rsidR="00B95738" w:rsidRPr="00B95738" w:rsidRDefault="00B95738" w:rsidP="00B95738">
      <w:pPr>
        <w:pStyle w:val="23"/>
        <w:spacing w:before="0" w:after="0" w:line="240" w:lineRule="auto"/>
        <w:ind w:firstLine="709"/>
        <w:rPr>
          <w:b w:val="0"/>
        </w:rPr>
      </w:pPr>
      <w:r w:rsidRPr="00B95738">
        <w:rPr>
          <w:rStyle w:val="413pt"/>
          <w:rFonts w:eastAsia="Arial Unicode MS"/>
          <w:b w:val="0"/>
          <w:i w:val="0"/>
        </w:rPr>
        <w:t xml:space="preserve">                      </w:t>
      </w:r>
      <w:r>
        <w:rPr>
          <w:rStyle w:val="413pt"/>
          <w:rFonts w:eastAsia="Arial Unicode MS"/>
          <w:b w:val="0"/>
          <w:i w:val="0"/>
        </w:rPr>
        <w:t xml:space="preserve">                            </w:t>
      </w:r>
      <w:r w:rsidRPr="00B95738">
        <w:rPr>
          <w:rStyle w:val="413pt"/>
          <w:rFonts w:eastAsia="Arial Unicode MS"/>
          <w:b w:val="0"/>
          <w:i w:val="0"/>
        </w:rPr>
        <w:t xml:space="preserve">от </w:t>
      </w:r>
      <w:r w:rsidRPr="00B95738">
        <w:rPr>
          <w:rStyle w:val="4-1pt"/>
          <w:rFonts w:eastAsia="Calibri"/>
          <w:b w:val="0"/>
          <w:i w:val="0"/>
          <w:iCs w:val="0"/>
          <w:spacing w:val="0"/>
        </w:rPr>
        <w:t>_________________</w:t>
      </w:r>
      <w:r w:rsidRPr="00B95738">
        <w:rPr>
          <w:rStyle w:val="413pt"/>
          <w:rFonts w:eastAsia="Arial Unicode MS"/>
          <w:b w:val="0"/>
          <w:i w:val="0"/>
        </w:rPr>
        <w:t>№</w:t>
      </w:r>
    </w:p>
    <w:p w:rsidR="00B95738" w:rsidRDefault="00B95738" w:rsidP="00B025EA">
      <w:pPr>
        <w:pStyle w:val="23"/>
        <w:spacing w:before="0" w:after="0" w:line="240" w:lineRule="auto"/>
        <w:ind w:firstLine="709"/>
        <w:rPr>
          <w:b w:val="0"/>
        </w:rPr>
      </w:pPr>
    </w:p>
    <w:p w:rsidR="00B95738" w:rsidRDefault="00B95738" w:rsidP="00B025EA">
      <w:pPr>
        <w:pStyle w:val="23"/>
        <w:spacing w:before="0" w:after="0" w:line="240" w:lineRule="auto"/>
        <w:ind w:firstLine="709"/>
        <w:rPr>
          <w:b w:val="0"/>
        </w:rPr>
      </w:pPr>
    </w:p>
    <w:p w:rsidR="00B95738" w:rsidRDefault="00B95738" w:rsidP="00B025EA">
      <w:pPr>
        <w:pStyle w:val="23"/>
        <w:spacing w:before="0" w:after="0" w:line="240" w:lineRule="auto"/>
        <w:ind w:firstLine="709"/>
        <w:rPr>
          <w:b w:val="0"/>
        </w:rPr>
      </w:pPr>
    </w:p>
    <w:p w:rsidR="00C6138A" w:rsidRPr="00B95738" w:rsidRDefault="00D05156" w:rsidP="00B025EA">
      <w:pPr>
        <w:pStyle w:val="23"/>
        <w:spacing w:before="0" w:after="0" w:line="240" w:lineRule="auto"/>
        <w:ind w:firstLine="709"/>
        <w:rPr>
          <w:b w:val="0"/>
        </w:rPr>
      </w:pPr>
      <w:r w:rsidRPr="00B95738">
        <w:rPr>
          <w:b w:val="0"/>
        </w:rPr>
        <w:t xml:space="preserve">КОНЦЕПЦИЯ </w:t>
      </w:r>
    </w:p>
    <w:p w:rsidR="00DB0EB6" w:rsidRPr="00B95738" w:rsidRDefault="00D05156" w:rsidP="00B025EA">
      <w:pPr>
        <w:pStyle w:val="23"/>
        <w:spacing w:before="0" w:after="0" w:line="240" w:lineRule="auto"/>
        <w:ind w:firstLine="709"/>
        <w:rPr>
          <w:b w:val="0"/>
        </w:rPr>
      </w:pPr>
      <w:r w:rsidRPr="00B95738">
        <w:rPr>
          <w:b w:val="0"/>
        </w:rPr>
        <w:t>развития</w:t>
      </w:r>
      <w:r w:rsidR="00DB0EB6" w:rsidRPr="00B95738">
        <w:rPr>
          <w:b w:val="0"/>
        </w:rPr>
        <w:t xml:space="preserve"> </w:t>
      </w:r>
      <w:r w:rsidR="00824F40" w:rsidRPr="00B95738">
        <w:rPr>
          <w:b w:val="0"/>
        </w:rPr>
        <w:t>химического</w:t>
      </w:r>
      <w:r w:rsidRPr="00B95738">
        <w:rPr>
          <w:b w:val="0"/>
        </w:rPr>
        <w:t xml:space="preserve"> образования </w:t>
      </w:r>
    </w:p>
    <w:p w:rsidR="005F0512" w:rsidRPr="00B95738" w:rsidRDefault="00D05156" w:rsidP="00AF69B3">
      <w:pPr>
        <w:pStyle w:val="23"/>
        <w:spacing w:before="0" w:after="0" w:line="240" w:lineRule="auto"/>
        <w:ind w:firstLine="709"/>
        <w:rPr>
          <w:b w:val="0"/>
        </w:rPr>
      </w:pPr>
      <w:r w:rsidRPr="00B95738">
        <w:rPr>
          <w:b w:val="0"/>
        </w:rPr>
        <w:t xml:space="preserve">в </w:t>
      </w:r>
      <w:r w:rsidR="00B95738" w:rsidRPr="00B95738">
        <w:rPr>
          <w:b w:val="0"/>
        </w:rPr>
        <w:t xml:space="preserve">школах </w:t>
      </w:r>
      <w:r w:rsidR="00DB0EB6" w:rsidRPr="00B95738">
        <w:rPr>
          <w:b w:val="0"/>
        </w:rPr>
        <w:t>Р</w:t>
      </w:r>
      <w:r w:rsidR="00C6138A" w:rsidRPr="00B95738">
        <w:rPr>
          <w:b w:val="0"/>
        </w:rPr>
        <w:t>еспублик</w:t>
      </w:r>
      <w:r w:rsidR="00824F40" w:rsidRPr="00B95738">
        <w:rPr>
          <w:b w:val="0"/>
        </w:rPr>
        <w:t>и</w:t>
      </w:r>
      <w:r w:rsidR="00C6138A" w:rsidRPr="00B95738">
        <w:rPr>
          <w:b w:val="0"/>
        </w:rPr>
        <w:t xml:space="preserve"> Татарстан</w:t>
      </w:r>
      <w:bookmarkEnd w:id="0"/>
    </w:p>
    <w:p w:rsidR="005F0512" w:rsidRPr="00B95738" w:rsidRDefault="005F0512" w:rsidP="00B025EA">
      <w:pPr>
        <w:pStyle w:val="21"/>
        <w:spacing w:before="0" w:line="240" w:lineRule="auto"/>
        <w:ind w:left="20" w:right="20" w:firstLine="709"/>
      </w:pPr>
    </w:p>
    <w:p w:rsidR="005F0512" w:rsidRPr="00B95738" w:rsidRDefault="005F0512" w:rsidP="00B025EA">
      <w:pPr>
        <w:pStyle w:val="21"/>
        <w:spacing w:before="0" w:line="240" w:lineRule="auto"/>
        <w:ind w:left="20" w:right="20" w:firstLine="709"/>
      </w:pPr>
    </w:p>
    <w:p w:rsidR="00510B54" w:rsidRPr="00B95738" w:rsidRDefault="00D05156" w:rsidP="00802055">
      <w:pPr>
        <w:pStyle w:val="21"/>
        <w:spacing w:before="0" w:line="240" w:lineRule="auto"/>
        <w:ind w:left="20" w:right="20" w:firstLine="709"/>
      </w:pPr>
      <w:r w:rsidRPr="00B95738">
        <w:t xml:space="preserve">Настоящая Концепция представляет собой систему взглядов на базовые принципы, цели, задачи и основные направления развития </w:t>
      </w:r>
      <w:r w:rsidR="00824F40" w:rsidRPr="00B95738">
        <w:t>химического</w:t>
      </w:r>
      <w:r w:rsidRPr="00B95738">
        <w:t xml:space="preserve"> образования в </w:t>
      </w:r>
      <w:r w:rsidR="00824F40" w:rsidRPr="00B95738">
        <w:t xml:space="preserve">школах и учреждениях среднего профессионального образования </w:t>
      </w:r>
      <w:r w:rsidR="00DB0EB6" w:rsidRPr="00B95738">
        <w:t>Республик</w:t>
      </w:r>
      <w:r w:rsidR="00824F40" w:rsidRPr="00B95738">
        <w:t>и</w:t>
      </w:r>
      <w:r w:rsidRPr="00B95738">
        <w:t xml:space="preserve"> </w:t>
      </w:r>
      <w:r w:rsidR="00C6138A" w:rsidRPr="00B95738">
        <w:t>Татарстан</w:t>
      </w:r>
      <w:r w:rsidRPr="00B95738">
        <w:t>.</w:t>
      </w:r>
    </w:p>
    <w:p w:rsidR="0008676A" w:rsidRPr="00B95738" w:rsidRDefault="0008676A" w:rsidP="00802055">
      <w:pPr>
        <w:pStyle w:val="20"/>
        <w:spacing w:before="0" w:after="0" w:line="240" w:lineRule="auto"/>
        <w:ind w:left="1560" w:firstLine="709"/>
      </w:pPr>
    </w:p>
    <w:p w:rsidR="00510B54" w:rsidRPr="00B95738" w:rsidRDefault="00BC0B49" w:rsidP="00802055">
      <w:pPr>
        <w:pStyle w:val="20"/>
        <w:numPr>
          <w:ilvl w:val="0"/>
          <w:numId w:val="4"/>
        </w:numPr>
        <w:spacing w:before="0" w:after="0" w:line="240" w:lineRule="auto"/>
        <w:ind w:firstLine="709"/>
      </w:pPr>
      <w:r w:rsidRPr="00B95738">
        <w:t xml:space="preserve">Основные идеи и </w:t>
      </w:r>
      <w:r w:rsidR="00DD1E62" w:rsidRPr="00B95738">
        <w:t>задачи школьного курса по химии</w:t>
      </w:r>
    </w:p>
    <w:p w:rsidR="001A6CFC" w:rsidRPr="00B95738" w:rsidRDefault="001A6CFC" w:rsidP="00802055">
      <w:pPr>
        <w:pStyle w:val="20"/>
        <w:spacing w:before="0" w:after="0" w:line="240" w:lineRule="auto"/>
        <w:ind w:left="1560" w:firstLine="709"/>
      </w:pPr>
    </w:p>
    <w:p w:rsidR="00BC0B49" w:rsidRPr="00B95738" w:rsidRDefault="00BC0B49" w:rsidP="00802055">
      <w:pPr>
        <w:pStyle w:val="20"/>
        <w:spacing w:before="0" w:after="0" w:line="240" w:lineRule="auto"/>
        <w:ind w:firstLine="709"/>
        <w:jc w:val="both"/>
      </w:pPr>
      <w:r w:rsidRPr="00B95738">
        <w:t>Химия является центральной</w:t>
      </w:r>
      <w:r w:rsidR="002A713C" w:rsidRPr="00B95738">
        <w:t xml:space="preserve"> </w:t>
      </w:r>
      <w:r w:rsidR="00B95738" w:rsidRPr="00B95738">
        <w:t>фундаментальной наукой</w:t>
      </w:r>
      <w:r w:rsidRPr="00B95738">
        <w:t xml:space="preserve"> о природе, тесно взаимодействующей с другими естественными науками.</w:t>
      </w:r>
    </w:p>
    <w:p w:rsidR="0051247C" w:rsidRPr="00B95738" w:rsidRDefault="00824F40" w:rsidP="00802055">
      <w:pPr>
        <w:pStyle w:val="20"/>
        <w:spacing w:before="0" w:after="0" w:line="240" w:lineRule="auto"/>
        <w:ind w:firstLine="709"/>
        <w:jc w:val="both"/>
      </w:pPr>
      <w:r w:rsidRPr="00B95738">
        <w:t>Химическое образование создает условия для адекватного восприятия человеком окружающей действительности и осознания своей роли в материальном мире</w:t>
      </w:r>
      <w:r w:rsidR="001A6CFC" w:rsidRPr="00B95738">
        <w:t>, оно играет важнейшую роль в формировании научного мировоззрения и экологической культуры каждого члена современного цивилизованного общества.</w:t>
      </w:r>
      <w:r w:rsidR="00542398" w:rsidRPr="00B95738">
        <w:t xml:space="preserve"> Оригинальный язык химии и ее своеобразные закономерности способствуют развитию образного мышления и творческому росту человека. </w:t>
      </w:r>
      <w:r w:rsidR="00BC0B49" w:rsidRPr="00B95738">
        <w:t>Химия – мощный инструмент для преобразования природы и общества. Окружающий мир постоянно изменяется и</w:t>
      </w:r>
      <w:r w:rsidR="00512A3F" w:rsidRPr="00B95738">
        <w:t xml:space="preserve"> </w:t>
      </w:r>
      <w:r w:rsidR="00BC0B49" w:rsidRPr="00B95738">
        <w:t>его свойства определяются химическими реакциями, которые в нем протекают. Для того</w:t>
      </w:r>
      <w:r w:rsidR="002A713C" w:rsidRPr="00B95738">
        <w:t>,</w:t>
      </w:r>
      <w:r w:rsidR="00BC0B49" w:rsidRPr="00B95738">
        <w:t xml:space="preserve"> </w:t>
      </w:r>
      <w:r w:rsidR="002A713C" w:rsidRPr="00B95738">
        <w:t>ч</w:t>
      </w:r>
      <w:r w:rsidR="00BC0B49" w:rsidRPr="00B95738">
        <w:t xml:space="preserve">тобы управлять этими реакциями, необходимо глубоко понимать законы химии. </w:t>
      </w:r>
      <w:r w:rsidR="00542398" w:rsidRPr="00B95738">
        <w:t xml:space="preserve">Особенно велико значение химии в техническом прогрессе, так </w:t>
      </w:r>
      <w:r w:rsidR="00456AE6" w:rsidRPr="00B95738">
        <w:t>как большинство</w:t>
      </w:r>
      <w:r w:rsidR="00E514C1" w:rsidRPr="00B95738">
        <w:t xml:space="preserve"> материальных потребностей человека </w:t>
      </w:r>
      <w:r w:rsidR="00A161DD" w:rsidRPr="00B95738">
        <w:t>удовлетворяются в результате использования химических процессов. Ц</w:t>
      </w:r>
      <w:r w:rsidR="00542398" w:rsidRPr="00B95738">
        <w:t xml:space="preserve">еленаправленное управление химическими процессами позволяет получать новые материалы, свойства которых </w:t>
      </w:r>
      <w:r w:rsidR="001E67D6" w:rsidRPr="00B95738">
        <w:t>создают условия для</w:t>
      </w:r>
      <w:r w:rsidR="00542398" w:rsidRPr="00B95738">
        <w:t xml:space="preserve"> созда</w:t>
      </w:r>
      <w:r w:rsidR="001E67D6" w:rsidRPr="00B95738">
        <w:t>ния</w:t>
      </w:r>
      <w:r w:rsidR="00542398" w:rsidRPr="00B95738">
        <w:t xml:space="preserve"> новы</w:t>
      </w:r>
      <w:r w:rsidR="001E67D6" w:rsidRPr="00B95738">
        <w:t>х</w:t>
      </w:r>
      <w:r w:rsidR="00542398" w:rsidRPr="00B95738">
        <w:t>, более совершенны</w:t>
      </w:r>
      <w:r w:rsidR="001E67D6" w:rsidRPr="00B95738">
        <w:t>х</w:t>
      </w:r>
      <w:r w:rsidR="00542398" w:rsidRPr="00B95738">
        <w:t xml:space="preserve"> технологи</w:t>
      </w:r>
      <w:r w:rsidR="001E67D6" w:rsidRPr="00B95738">
        <w:t>й</w:t>
      </w:r>
      <w:r w:rsidR="00542398" w:rsidRPr="00B95738">
        <w:t xml:space="preserve"> в энергетике, электронике, машиностроении и т.д. </w:t>
      </w:r>
      <w:r w:rsidR="001A6CFC" w:rsidRPr="00B95738">
        <w:t xml:space="preserve">Химия как наука </w:t>
      </w:r>
      <w:r w:rsidR="001E67D6" w:rsidRPr="00B95738">
        <w:t>обеспечивает</w:t>
      </w:r>
      <w:r w:rsidR="001A6CFC" w:rsidRPr="00B95738">
        <w:t xml:space="preserve"> прорывно</w:t>
      </w:r>
      <w:r w:rsidR="001E67D6" w:rsidRPr="00B95738">
        <w:t>е</w:t>
      </w:r>
      <w:r w:rsidR="001A6CFC" w:rsidRPr="00B95738">
        <w:t xml:space="preserve"> развити</w:t>
      </w:r>
      <w:r w:rsidR="001E67D6" w:rsidRPr="00B95738">
        <w:t>е</w:t>
      </w:r>
      <w:r w:rsidR="001A6CFC" w:rsidRPr="00B95738">
        <w:t xml:space="preserve"> экономики, промышленности, медицины, </w:t>
      </w:r>
      <w:r w:rsidR="001E67D6" w:rsidRPr="00B95738">
        <w:t>является основой</w:t>
      </w:r>
      <w:r w:rsidR="001A6CFC" w:rsidRPr="00B95738">
        <w:t xml:space="preserve"> национальн</w:t>
      </w:r>
      <w:r w:rsidR="001E67D6" w:rsidRPr="00B95738">
        <w:t>ой</w:t>
      </w:r>
      <w:r w:rsidR="001A6CFC" w:rsidRPr="00B95738">
        <w:t xml:space="preserve"> безопаснос</w:t>
      </w:r>
      <w:r w:rsidR="001E67D6" w:rsidRPr="00B95738">
        <w:t>ти</w:t>
      </w:r>
      <w:r w:rsidR="001A6CFC" w:rsidRPr="00B95738">
        <w:t xml:space="preserve"> и государственн</w:t>
      </w:r>
      <w:r w:rsidR="001E67D6" w:rsidRPr="00B95738">
        <w:t>ого</w:t>
      </w:r>
      <w:r w:rsidR="001A6CFC" w:rsidRPr="00B95738">
        <w:t xml:space="preserve"> суверенитет</w:t>
      </w:r>
      <w:r w:rsidR="001E67D6" w:rsidRPr="00B95738">
        <w:t>а</w:t>
      </w:r>
      <w:r w:rsidR="001A6CFC" w:rsidRPr="00B95738">
        <w:t xml:space="preserve"> Российской Федерации. </w:t>
      </w:r>
      <w:r w:rsidR="0051247C" w:rsidRPr="00B95738">
        <w:t xml:space="preserve"> </w:t>
      </w:r>
    </w:p>
    <w:p w:rsidR="00A161DD" w:rsidRPr="00B95738" w:rsidRDefault="006722D2" w:rsidP="00802055">
      <w:pPr>
        <w:pStyle w:val="20"/>
        <w:spacing w:before="0" w:after="0" w:line="240" w:lineRule="auto"/>
        <w:ind w:firstLine="709"/>
        <w:jc w:val="both"/>
      </w:pPr>
      <w:r w:rsidRPr="00B95738">
        <w:t xml:space="preserve">Естественнонаучное химическое образование напрямую влияет на повышение качества человеческого капитала. </w:t>
      </w:r>
      <w:r w:rsidR="00A161DD" w:rsidRPr="00B95738">
        <w:t xml:space="preserve"> Химические знания – неотъемлемая часть естествознания. Они отражают сложный комплекс отношений «человек – вещество – </w:t>
      </w:r>
      <w:r w:rsidR="00A161DD" w:rsidRPr="00B95738">
        <w:lastRenderedPageBreak/>
        <w:t xml:space="preserve">материал – практическая деятельность».  Химия наполняет конкретным содержанием многие фундаментальные представления о мире: </w:t>
      </w:r>
      <w:r w:rsidR="00C04B24" w:rsidRPr="00B95738">
        <w:t xml:space="preserve">связь между строением свойствами сложных систем, законы сохранения, формы и способы передачи энергии, эволюция вещества и т.д. </w:t>
      </w:r>
      <w:r w:rsidR="00A161DD" w:rsidRPr="00B95738">
        <w:t>Формирование в сознании школьников химической картины мира обеспечивает научное мировоззрение, культуру мышления и поведения, что и является основной целью общего образования.</w:t>
      </w:r>
    </w:p>
    <w:p w:rsidR="006722D2" w:rsidRPr="00B95738" w:rsidRDefault="006722D2" w:rsidP="00802055">
      <w:pPr>
        <w:pStyle w:val="20"/>
        <w:spacing w:before="0" w:after="0" w:line="240" w:lineRule="auto"/>
        <w:ind w:firstLine="709"/>
        <w:jc w:val="both"/>
      </w:pPr>
      <w:r w:rsidRPr="00B95738">
        <w:t xml:space="preserve">Прикладной характер химии как науки позволяет формировать особую группу компетенций и ценностей молодежи, которые в глобальной открытой экономике принято характеризовать как прорывные, то есть влияющие на качественное повышение конкурентоспособности. От того, насколько успешно решаются задачи повышения качества химического образования, популяризации химической науки, в значительной степени зависит уровень развития современного общества. </w:t>
      </w:r>
      <w:r w:rsidR="00A161DD" w:rsidRPr="00B95738">
        <w:t xml:space="preserve"> </w:t>
      </w:r>
      <w:r w:rsidR="00B95738" w:rsidRPr="00B95738">
        <w:t>Химическое образование необходимо</w:t>
      </w:r>
      <w:r w:rsidR="00A161DD" w:rsidRPr="00B95738">
        <w:t xml:space="preserve"> для создания у школьников отчетливых представлений о роли химии в решении сырьевых, энергетических, экологических, продовольственных, медицинских проблем человечества. </w:t>
      </w:r>
      <w:r w:rsidRPr="00B95738">
        <w:t>Школьный курс химии необходим для подготовки по</w:t>
      </w:r>
      <w:r w:rsidR="00802055" w:rsidRPr="00B95738">
        <w:t xml:space="preserve">драстающего поколения к жизни и </w:t>
      </w:r>
      <w:r w:rsidRPr="00B95738">
        <w:t xml:space="preserve">труду </w:t>
      </w:r>
      <w:r w:rsidR="00802055" w:rsidRPr="00B95738">
        <w:t xml:space="preserve">в </w:t>
      </w:r>
      <w:r w:rsidRPr="00B95738">
        <w:t>«цифровой экономике» и</w:t>
      </w:r>
      <w:r w:rsidR="00802055" w:rsidRPr="00B95738">
        <w:t xml:space="preserve"> </w:t>
      </w:r>
      <w:r w:rsidRPr="00B95738">
        <w:t>является важнейшим компонентом комплексной общероссийской задачи по</w:t>
      </w:r>
      <w:r w:rsidR="00802055" w:rsidRPr="00B95738">
        <w:t xml:space="preserve"> </w:t>
      </w:r>
      <w:r w:rsidRPr="00B95738">
        <w:t>созданию 25 миллионов новых высокотехнологичных рабочих мест.</w:t>
      </w:r>
    </w:p>
    <w:p w:rsidR="0051247C" w:rsidRPr="00B95738" w:rsidRDefault="00C24FD8" w:rsidP="00802055">
      <w:pPr>
        <w:pStyle w:val="20"/>
        <w:spacing w:before="0" w:after="0" w:line="240" w:lineRule="auto"/>
        <w:ind w:firstLine="709"/>
        <w:jc w:val="both"/>
      </w:pPr>
      <w:r w:rsidRPr="00B95738">
        <w:t xml:space="preserve">Настоятельно требуют более масштабной и системной деятельности по подготовке кадров нового поколения предприятия нефтегазохимического и оборонного комплекса Российской Федерации и Республики Татарстан. В Республике Татарстан создано 40 технопарков и индустриальных зон, которые остро нуждаются в инженерах – исследователях нового типа, обладающих нестандартным мышлением, способных работать с новыми технологиями, создавать продукты с </w:t>
      </w:r>
      <w:r w:rsidR="00B95738" w:rsidRPr="00B95738">
        <w:t>высоким уровнем</w:t>
      </w:r>
      <w:r w:rsidRPr="00B95738">
        <w:t xml:space="preserve"> добавленной стоимости.</w:t>
      </w:r>
    </w:p>
    <w:p w:rsidR="00945580" w:rsidRPr="00B95738" w:rsidRDefault="00C24FD8" w:rsidP="00802055">
      <w:pPr>
        <w:ind w:firstLine="709"/>
        <w:jc w:val="both"/>
        <w:rPr>
          <w:rFonts w:ascii="Times New Roman" w:eastAsia="Times New Roman" w:hAnsi="Times New Roman" w:cs="Times New Roman"/>
          <w:sz w:val="28"/>
          <w:szCs w:val="28"/>
          <w:bdr w:val="none" w:sz="0" w:space="0" w:color="auto" w:frame="1"/>
        </w:rPr>
      </w:pPr>
      <w:r w:rsidRPr="00B95738">
        <w:rPr>
          <w:rFonts w:ascii="Times New Roman" w:hAnsi="Times New Roman" w:cs="Times New Roman"/>
          <w:sz w:val="28"/>
          <w:szCs w:val="28"/>
        </w:rPr>
        <w:t>В этой связи</w:t>
      </w:r>
      <w:r w:rsidR="00416272" w:rsidRPr="00B95738">
        <w:rPr>
          <w:rFonts w:ascii="Times New Roman" w:hAnsi="Times New Roman" w:cs="Times New Roman"/>
          <w:sz w:val="28"/>
          <w:szCs w:val="28"/>
        </w:rPr>
        <w:t xml:space="preserve"> задачи обеспечения</w:t>
      </w:r>
      <w:r w:rsidR="0008676A" w:rsidRPr="00B95738">
        <w:rPr>
          <w:rFonts w:ascii="Times New Roman" w:eastAsiaTheme="minorHAnsi" w:hAnsi="Times New Roman" w:cs="Times New Roman"/>
          <w:color w:val="auto"/>
          <w:sz w:val="28"/>
          <w:szCs w:val="28"/>
          <w:lang w:eastAsia="en-US"/>
        </w:rPr>
        <w:t xml:space="preserve"> высокого уровня </w:t>
      </w:r>
      <w:r w:rsidR="00416272" w:rsidRPr="00B95738">
        <w:rPr>
          <w:rFonts w:ascii="Times New Roman" w:eastAsiaTheme="minorHAnsi" w:hAnsi="Times New Roman" w:cs="Times New Roman"/>
          <w:color w:val="auto"/>
          <w:sz w:val="28"/>
          <w:szCs w:val="28"/>
          <w:lang w:eastAsia="en-US"/>
        </w:rPr>
        <w:t>химического</w:t>
      </w:r>
      <w:r w:rsidR="0008676A" w:rsidRPr="00B95738">
        <w:rPr>
          <w:rFonts w:ascii="Times New Roman" w:eastAsiaTheme="minorHAnsi" w:hAnsi="Times New Roman" w:cs="Times New Roman"/>
          <w:color w:val="auto"/>
          <w:sz w:val="28"/>
          <w:szCs w:val="28"/>
          <w:lang w:eastAsia="en-US"/>
        </w:rPr>
        <w:t xml:space="preserve"> образования</w:t>
      </w:r>
      <w:r w:rsidR="00416272" w:rsidRPr="00B95738">
        <w:rPr>
          <w:rFonts w:ascii="Times New Roman" w:eastAsiaTheme="minorHAnsi" w:hAnsi="Times New Roman" w:cs="Times New Roman"/>
          <w:color w:val="auto"/>
          <w:sz w:val="28"/>
          <w:szCs w:val="28"/>
          <w:lang w:eastAsia="en-US"/>
        </w:rPr>
        <w:t xml:space="preserve"> приобретают общегосударственную значимость и актуальность.</w:t>
      </w:r>
      <w:r w:rsidR="0008676A" w:rsidRPr="00B95738">
        <w:rPr>
          <w:rFonts w:ascii="Times New Roman" w:eastAsiaTheme="minorHAnsi" w:hAnsi="Times New Roman" w:cs="Times New Roman"/>
          <w:color w:val="auto"/>
          <w:sz w:val="28"/>
          <w:szCs w:val="28"/>
          <w:lang w:eastAsia="en-US"/>
        </w:rPr>
        <w:t xml:space="preserve"> </w:t>
      </w:r>
      <w:r w:rsidR="001E67D6" w:rsidRPr="00B95738">
        <w:rPr>
          <w:rFonts w:ascii="Times New Roman" w:eastAsia="Times New Roman" w:hAnsi="Times New Roman" w:cs="Times New Roman"/>
          <w:sz w:val="28"/>
          <w:szCs w:val="28"/>
          <w:bdr w:val="none" w:sz="0" w:space="0" w:color="auto" w:frame="1"/>
        </w:rPr>
        <w:t xml:space="preserve">Сильные стороны </w:t>
      </w:r>
      <w:r w:rsidR="001E67D6" w:rsidRPr="00B95738">
        <w:rPr>
          <w:rFonts w:ascii="Times New Roman" w:hAnsi="Times New Roman" w:cs="Times New Roman"/>
          <w:sz w:val="28"/>
          <w:szCs w:val="28"/>
          <w:bdr w:val="none" w:sz="0" w:space="0" w:color="auto" w:frame="1"/>
        </w:rPr>
        <w:t>школьного химического образования</w:t>
      </w:r>
      <w:r w:rsidR="00802055" w:rsidRPr="00B95738">
        <w:rPr>
          <w:rFonts w:ascii="Times New Roman" w:eastAsia="Times New Roman" w:hAnsi="Times New Roman" w:cs="Times New Roman"/>
          <w:sz w:val="28"/>
          <w:szCs w:val="28"/>
          <w:bdr w:val="none" w:sz="0" w:space="0" w:color="auto" w:frame="1"/>
        </w:rPr>
        <w:t xml:space="preserve"> –</w:t>
      </w:r>
      <w:r w:rsidR="001E67D6" w:rsidRPr="00B95738">
        <w:rPr>
          <w:rFonts w:ascii="Times New Roman" w:eastAsia="Times New Roman" w:hAnsi="Times New Roman" w:cs="Times New Roman"/>
          <w:sz w:val="28"/>
          <w:szCs w:val="28"/>
          <w:bdr w:val="none" w:sz="0" w:space="0" w:color="auto" w:frame="1"/>
        </w:rPr>
        <w:t xml:space="preserve"> химический эксперимент как метод обучения, изучение современных материалов и</w:t>
      </w:r>
      <w:r w:rsidR="00802055" w:rsidRPr="00B95738">
        <w:rPr>
          <w:rFonts w:ascii="Times New Roman" w:eastAsia="Times New Roman" w:hAnsi="Times New Roman" w:cs="Times New Roman"/>
          <w:sz w:val="28"/>
          <w:szCs w:val="28"/>
          <w:bdr w:val="none" w:sz="0" w:space="0" w:color="auto" w:frame="1"/>
        </w:rPr>
        <w:t xml:space="preserve"> </w:t>
      </w:r>
      <w:r w:rsidR="001E67D6" w:rsidRPr="00B95738">
        <w:rPr>
          <w:rFonts w:ascii="Times New Roman" w:eastAsia="Times New Roman" w:hAnsi="Times New Roman" w:cs="Times New Roman"/>
          <w:sz w:val="28"/>
          <w:szCs w:val="28"/>
          <w:bdr w:val="none" w:sz="0" w:space="0" w:color="auto" w:frame="1"/>
        </w:rPr>
        <w:t>технологий обработки, максимальное воздействие уроков химии на</w:t>
      </w:r>
      <w:r w:rsidR="00802055" w:rsidRPr="00B95738">
        <w:rPr>
          <w:rFonts w:ascii="Times New Roman" w:eastAsia="Times New Roman" w:hAnsi="Times New Roman" w:cs="Times New Roman"/>
          <w:sz w:val="28"/>
          <w:szCs w:val="28"/>
          <w:bdr w:val="none" w:sz="0" w:space="0" w:color="auto" w:frame="1"/>
        </w:rPr>
        <w:t xml:space="preserve"> </w:t>
      </w:r>
      <w:r w:rsidR="001E67D6" w:rsidRPr="00B95738">
        <w:rPr>
          <w:rFonts w:ascii="Times New Roman" w:eastAsia="Times New Roman" w:hAnsi="Times New Roman" w:cs="Times New Roman"/>
          <w:sz w:val="28"/>
          <w:szCs w:val="28"/>
          <w:bdr w:val="none" w:sz="0" w:space="0" w:color="auto" w:frame="1"/>
        </w:rPr>
        <w:t>развитие познавательного интереса школьников, в</w:t>
      </w:r>
      <w:r w:rsidR="00802055" w:rsidRPr="00B95738">
        <w:rPr>
          <w:rFonts w:ascii="Times New Roman" w:eastAsia="Times New Roman" w:hAnsi="Times New Roman" w:cs="Times New Roman"/>
          <w:sz w:val="28"/>
          <w:szCs w:val="28"/>
          <w:bdr w:val="none" w:sz="0" w:space="0" w:color="auto" w:frame="1"/>
        </w:rPr>
        <w:t xml:space="preserve"> </w:t>
      </w:r>
      <w:r w:rsidR="001E67D6" w:rsidRPr="00B95738">
        <w:rPr>
          <w:rFonts w:ascii="Times New Roman" w:eastAsia="Times New Roman" w:hAnsi="Times New Roman" w:cs="Times New Roman"/>
          <w:sz w:val="28"/>
          <w:szCs w:val="28"/>
          <w:bdr w:val="none" w:sz="0" w:space="0" w:color="auto" w:frame="1"/>
        </w:rPr>
        <w:t>частности</w:t>
      </w:r>
      <w:r w:rsidR="00AC4C23" w:rsidRPr="00B95738">
        <w:rPr>
          <w:rFonts w:ascii="Times New Roman" w:eastAsia="Times New Roman" w:hAnsi="Times New Roman" w:cs="Times New Roman"/>
          <w:sz w:val="28"/>
          <w:szCs w:val="28"/>
          <w:bdr w:val="none" w:sz="0" w:space="0" w:color="auto" w:frame="1"/>
        </w:rPr>
        <w:t xml:space="preserve"> -</w:t>
      </w:r>
      <w:r w:rsidR="001E67D6" w:rsidRPr="00B95738">
        <w:rPr>
          <w:rFonts w:ascii="Times New Roman" w:eastAsia="Times New Roman" w:hAnsi="Times New Roman" w:cs="Times New Roman"/>
          <w:sz w:val="28"/>
          <w:szCs w:val="28"/>
          <w:bdr w:val="none" w:sz="0" w:space="0" w:color="auto" w:frame="1"/>
        </w:rPr>
        <w:t xml:space="preserve"> интереса к</w:t>
      </w:r>
      <w:r w:rsidR="00802055" w:rsidRPr="00B95738">
        <w:rPr>
          <w:rFonts w:ascii="Times New Roman" w:eastAsia="Times New Roman" w:hAnsi="Times New Roman" w:cs="Times New Roman"/>
          <w:sz w:val="28"/>
          <w:szCs w:val="28"/>
          <w:bdr w:val="none" w:sz="0" w:space="0" w:color="auto" w:frame="1"/>
        </w:rPr>
        <w:t xml:space="preserve"> </w:t>
      </w:r>
      <w:r w:rsidR="001E67D6" w:rsidRPr="00B95738">
        <w:rPr>
          <w:rFonts w:ascii="Times New Roman" w:eastAsia="Times New Roman" w:hAnsi="Times New Roman" w:cs="Times New Roman"/>
          <w:sz w:val="28"/>
          <w:szCs w:val="28"/>
          <w:bdr w:val="none" w:sz="0" w:space="0" w:color="auto" w:frame="1"/>
        </w:rPr>
        <w:t>проектно-исследовательской деятельности</w:t>
      </w:r>
      <w:r w:rsidR="00802055" w:rsidRPr="00B95738">
        <w:rPr>
          <w:rFonts w:ascii="Times New Roman" w:eastAsia="Times New Roman" w:hAnsi="Times New Roman" w:cs="Times New Roman"/>
          <w:sz w:val="28"/>
          <w:szCs w:val="28"/>
          <w:bdr w:val="none" w:sz="0" w:space="0" w:color="auto" w:frame="1"/>
        </w:rPr>
        <w:t xml:space="preserve"> – </w:t>
      </w:r>
      <w:r w:rsidR="001E67D6" w:rsidRPr="00B95738">
        <w:rPr>
          <w:rFonts w:ascii="Times New Roman" w:eastAsia="Times New Roman" w:hAnsi="Times New Roman" w:cs="Times New Roman"/>
          <w:sz w:val="28"/>
          <w:szCs w:val="28"/>
          <w:bdr w:val="none" w:sz="0" w:space="0" w:color="auto" w:frame="1"/>
        </w:rPr>
        <w:t>позволяют уже в</w:t>
      </w:r>
      <w:r w:rsidR="00802055" w:rsidRPr="00B95738">
        <w:rPr>
          <w:rFonts w:ascii="Times New Roman" w:eastAsia="Times New Roman" w:hAnsi="Times New Roman" w:cs="Times New Roman"/>
          <w:sz w:val="28"/>
          <w:szCs w:val="28"/>
          <w:bdr w:val="none" w:sz="0" w:space="0" w:color="auto" w:frame="1"/>
        </w:rPr>
        <w:t xml:space="preserve"> </w:t>
      </w:r>
      <w:r w:rsidR="001E67D6" w:rsidRPr="00B95738">
        <w:rPr>
          <w:rFonts w:ascii="Times New Roman" w:eastAsia="Times New Roman" w:hAnsi="Times New Roman" w:cs="Times New Roman"/>
          <w:sz w:val="28"/>
          <w:szCs w:val="28"/>
          <w:bdr w:val="none" w:sz="0" w:space="0" w:color="auto" w:frame="1"/>
        </w:rPr>
        <w:t xml:space="preserve">школе </w:t>
      </w:r>
      <w:r w:rsidR="001E67D6" w:rsidRPr="00B95738">
        <w:rPr>
          <w:rFonts w:ascii="Times New Roman" w:hAnsi="Times New Roman" w:cs="Times New Roman"/>
          <w:sz w:val="28"/>
          <w:szCs w:val="28"/>
          <w:bdr w:val="none" w:sz="0" w:space="0" w:color="auto" w:frame="1"/>
        </w:rPr>
        <w:t>осуществлять</w:t>
      </w:r>
      <w:r w:rsidR="001E67D6" w:rsidRPr="00B95738">
        <w:rPr>
          <w:rFonts w:ascii="Times New Roman" w:eastAsia="Times New Roman" w:hAnsi="Times New Roman" w:cs="Times New Roman"/>
          <w:sz w:val="28"/>
          <w:szCs w:val="28"/>
          <w:bdr w:val="none" w:sz="0" w:space="0" w:color="auto" w:frame="1"/>
        </w:rPr>
        <w:t xml:space="preserve"> системную и</w:t>
      </w:r>
      <w:r w:rsidR="00802055" w:rsidRPr="00B95738">
        <w:rPr>
          <w:rFonts w:ascii="Times New Roman" w:eastAsia="Times New Roman" w:hAnsi="Times New Roman" w:cs="Times New Roman"/>
          <w:sz w:val="28"/>
          <w:szCs w:val="28"/>
          <w:bdr w:val="none" w:sz="0" w:space="0" w:color="auto" w:frame="1"/>
        </w:rPr>
        <w:t xml:space="preserve"> долгосрочную работу по </w:t>
      </w:r>
      <w:r w:rsidR="001E67D6" w:rsidRPr="00B95738">
        <w:rPr>
          <w:rFonts w:ascii="Times New Roman" w:eastAsia="Times New Roman" w:hAnsi="Times New Roman" w:cs="Times New Roman"/>
          <w:sz w:val="28"/>
          <w:szCs w:val="28"/>
          <w:bdr w:val="none" w:sz="0" w:space="0" w:color="auto" w:frame="1"/>
        </w:rPr>
        <w:t>подготовке будущих кадров нужного уровня квалификации</w:t>
      </w:r>
      <w:r w:rsidR="00AC4C23" w:rsidRPr="00B95738">
        <w:rPr>
          <w:rFonts w:ascii="Times New Roman" w:eastAsia="Times New Roman" w:hAnsi="Times New Roman" w:cs="Times New Roman"/>
          <w:sz w:val="28"/>
          <w:szCs w:val="28"/>
          <w:bdr w:val="none" w:sz="0" w:space="0" w:color="auto" w:frame="1"/>
        </w:rPr>
        <w:t>.</w:t>
      </w:r>
    </w:p>
    <w:p w:rsidR="00416272" w:rsidRPr="00B95738" w:rsidRDefault="0013638C"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bCs/>
          <w:sz w:val="28"/>
          <w:szCs w:val="28"/>
        </w:rPr>
        <w:t>Об этом свидетельствует о</w:t>
      </w:r>
      <w:r w:rsidR="00945580" w:rsidRPr="00B95738">
        <w:rPr>
          <w:rFonts w:ascii="Times New Roman" w:eastAsia="Times New Roman" w:hAnsi="Times New Roman" w:cs="Times New Roman"/>
          <w:bCs/>
          <w:sz w:val="28"/>
          <w:szCs w:val="28"/>
        </w:rPr>
        <w:t>пыт системной поддержки химического образования в Республике Татарстан и в субъектах Российской Федерации.</w:t>
      </w:r>
      <w:r w:rsidRPr="00B95738">
        <w:rPr>
          <w:rFonts w:ascii="Times New Roman" w:eastAsia="Times New Roman" w:hAnsi="Times New Roman" w:cs="Times New Roman"/>
          <w:sz w:val="28"/>
          <w:szCs w:val="28"/>
        </w:rPr>
        <w:t xml:space="preserve"> </w:t>
      </w:r>
      <w:r w:rsidR="00CC5C41" w:rsidRPr="00B95738">
        <w:rPr>
          <w:rFonts w:ascii="Times New Roman" w:eastAsia="Times New Roman" w:hAnsi="Times New Roman" w:cs="Times New Roman"/>
          <w:sz w:val="28"/>
          <w:szCs w:val="28"/>
        </w:rPr>
        <w:t>Лучшие</w:t>
      </w:r>
      <w:r w:rsidR="00945580"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российские </w:t>
      </w:r>
      <w:r w:rsidR="00945580" w:rsidRPr="00B95738">
        <w:rPr>
          <w:rFonts w:ascii="Times New Roman" w:eastAsia="Times New Roman" w:hAnsi="Times New Roman" w:cs="Times New Roman"/>
          <w:sz w:val="28"/>
          <w:szCs w:val="28"/>
        </w:rPr>
        <w:t>компании в</w:t>
      </w:r>
      <w:r w:rsidR="00802055" w:rsidRPr="00B95738">
        <w:rPr>
          <w:rFonts w:ascii="Times New Roman" w:eastAsia="Times New Roman" w:hAnsi="Times New Roman" w:cs="Times New Roman"/>
          <w:sz w:val="28"/>
          <w:szCs w:val="28"/>
        </w:rPr>
        <w:t xml:space="preserve"> </w:t>
      </w:r>
      <w:r w:rsidR="00945580" w:rsidRPr="00B95738">
        <w:rPr>
          <w:rFonts w:ascii="Times New Roman" w:eastAsia="Times New Roman" w:hAnsi="Times New Roman" w:cs="Times New Roman"/>
          <w:sz w:val="28"/>
          <w:szCs w:val="28"/>
        </w:rPr>
        <w:t>рамках собственных программ реализуют совместно со</w:t>
      </w:r>
      <w:r w:rsidR="00802055" w:rsidRPr="00B95738">
        <w:rPr>
          <w:rFonts w:ascii="Times New Roman" w:eastAsia="Times New Roman" w:hAnsi="Times New Roman" w:cs="Times New Roman"/>
          <w:sz w:val="28"/>
          <w:szCs w:val="28"/>
        </w:rPr>
        <w:t xml:space="preserve"> </w:t>
      </w:r>
      <w:r w:rsidR="00945580" w:rsidRPr="00B95738">
        <w:rPr>
          <w:rFonts w:ascii="Times New Roman" w:eastAsia="Times New Roman" w:hAnsi="Times New Roman" w:cs="Times New Roman"/>
          <w:sz w:val="28"/>
          <w:szCs w:val="28"/>
        </w:rPr>
        <w:t>школами проекты по</w:t>
      </w:r>
      <w:r w:rsidR="00802055" w:rsidRPr="00B95738">
        <w:rPr>
          <w:rFonts w:ascii="Times New Roman" w:eastAsia="Times New Roman" w:hAnsi="Times New Roman" w:cs="Times New Roman"/>
          <w:sz w:val="28"/>
          <w:szCs w:val="28"/>
        </w:rPr>
        <w:t xml:space="preserve"> </w:t>
      </w:r>
      <w:r w:rsidR="00945580" w:rsidRPr="00B95738">
        <w:rPr>
          <w:rFonts w:ascii="Times New Roman" w:eastAsia="Times New Roman" w:hAnsi="Times New Roman" w:cs="Times New Roman"/>
          <w:sz w:val="28"/>
          <w:szCs w:val="28"/>
        </w:rPr>
        <w:t>развитию профильного обучения хими</w:t>
      </w:r>
      <w:r w:rsidR="00517663" w:rsidRPr="00B95738">
        <w:rPr>
          <w:rFonts w:ascii="Times New Roman" w:eastAsia="Times New Roman" w:hAnsi="Times New Roman" w:cs="Times New Roman"/>
          <w:sz w:val="28"/>
          <w:szCs w:val="28"/>
        </w:rPr>
        <w:t>и</w:t>
      </w:r>
      <w:r w:rsidR="00945580" w:rsidRPr="00B95738">
        <w:rPr>
          <w:rFonts w:ascii="Times New Roman" w:eastAsia="Times New Roman" w:hAnsi="Times New Roman" w:cs="Times New Roman"/>
          <w:sz w:val="28"/>
          <w:szCs w:val="28"/>
        </w:rPr>
        <w:t>, математик</w:t>
      </w:r>
      <w:r w:rsidR="00517663" w:rsidRPr="00B95738">
        <w:rPr>
          <w:rFonts w:ascii="Times New Roman" w:eastAsia="Times New Roman" w:hAnsi="Times New Roman" w:cs="Times New Roman"/>
          <w:sz w:val="28"/>
          <w:szCs w:val="28"/>
        </w:rPr>
        <w:t>е</w:t>
      </w:r>
      <w:r w:rsidR="00945580" w:rsidRPr="00B95738">
        <w:rPr>
          <w:rFonts w:ascii="Times New Roman" w:eastAsia="Times New Roman" w:hAnsi="Times New Roman" w:cs="Times New Roman"/>
          <w:sz w:val="28"/>
          <w:szCs w:val="28"/>
        </w:rPr>
        <w:t xml:space="preserve"> и</w:t>
      </w:r>
      <w:r w:rsidR="00802055" w:rsidRPr="00B95738">
        <w:rPr>
          <w:rFonts w:ascii="Times New Roman" w:eastAsia="Times New Roman" w:hAnsi="Times New Roman" w:cs="Times New Roman"/>
          <w:sz w:val="28"/>
          <w:szCs w:val="28"/>
        </w:rPr>
        <w:t xml:space="preserve"> </w:t>
      </w:r>
      <w:r w:rsidR="00945580" w:rsidRPr="00B95738">
        <w:rPr>
          <w:rFonts w:ascii="Times New Roman" w:eastAsia="Times New Roman" w:hAnsi="Times New Roman" w:cs="Times New Roman"/>
          <w:sz w:val="28"/>
          <w:szCs w:val="28"/>
        </w:rPr>
        <w:t xml:space="preserve">информатике. Это проекты </w:t>
      </w:r>
      <w:proofErr w:type="spellStart"/>
      <w:r w:rsidRPr="00B95738">
        <w:rPr>
          <w:rFonts w:ascii="Times New Roman" w:eastAsia="Times New Roman" w:hAnsi="Times New Roman" w:cs="Times New Roman"/>
          <w:sz w:val="28"/>
          <w:szCs w:val="28"/>
        </w:rPr>
        <w:t>Газпромклассов</w:t>
      </w:r>
      <w:proofErr w:type="spellEnd"/>
      <w:r w:rsidR="00CC5C41" w:rsidRPr="00B95738">
        <w:rPr>
          <w:rFonts w:ascii="Times New Roman" w:eastAsia="Times New Roman" w:hAnsi="Times New Roman" w:cs="Times New Roman"/>
          <w:sz w:val="28"/>
          <w:szCs w:val="28"/>
        </w:rPr>
        <w:t xml:space="preserve"> </w:t>
      </w:r>
      <w:r w:rsidR="00751F18">
        <w:rPr>
          <w:rFonts w:ascii="Times New Roman" w:eastAsia="Times New Roman" w:hAnsi="Times New Roman" w:cs="Times New Roman"/>
          <w:sz w:val="28"/>
          <w:szCs w:val="28"/>
          <w:lang w:val="ru-RU"/>
        </w:rPr>
        <w:t xml:space="preserve">Публичное акционерное общество (далее – ПАО) </w:t>
      </w:r>
      <w:r w:rsidR="00CC5C41" w:rsidRPr="00B95738">
        <w:rPr>
          <w:rFonts w:ascii="Times New Roman" w:eastAsia="Times New Roman" w:hAnsi="Times New Roman" w:cs="Times New Roman"/>
          <w:sz w:val="28"/>
          <w:szCs w:val="28"/>
        </w:rPr>
        <w:t>«Газпром»</w:t>
      </w:r>
      <w:r w:rsidRPr="00B95738">
        <w:rPr>
          <w:rFonts w:ascii="Times New Roman" w:eastAsia="Times New Roman" w:hAnsi="Times New Roman" w:cs="Times New Roman"/>
          <w:sz w:val="28"/>
          <w:szCs w:val="28"/>
        </w:rPr>
        <w:t>, к</w:t>
      </w:r>
      <w:r w:rsidR="00945580" w:rsidRPr="00B95738">
        <w:rPr>
          <w:rFonts w:ascii="Times New Roman" w:eastAsia="Times New Roman" w:hAnsi="Times New Roman" w:cs="Times New Roman"/>
          <w:sz w:val="28"/>
          <w:szCs w:val="28"/>
        </w:rPr>
        <w:t>ласс</w:t>
      </w:r>
      <w:r w:rsidRPr="00B95738">
        <w:rPr>
          <w:rFonts w:ascii="Times New Roman" w:eastAsia="Times New Roman" w:hAnsi="Times New Roman" w:cs="Times New Roman"/>
          <w:sz w:val="28"/>
          <w:szCs w:val="28"/>
        </w:rPr>
        <w:t>ов «</w:t>
      </w:r>
      <w:r w:rsidR="00945580" w:rsidRPr="00B95738">
        <w:rPr>
          <w:rFonts w:ascii="Times New Roman" w:eastAsia="Times New Roman" w:hAnsi="Times New Roman" w:cs="Times New Roman"/>
          <w:sz w:val="28"/>
          <w:szCs w:val="28"/>
        </w:rPr>
        <w:t>НОВАТЭК», «</w:t>
      </w:r>
      <w:proofErr w:type="spellStart"/>
      <w:r w:rsidRPr="00B95738">
        <w:rPr>
          <w:rFonts w:ascii="Times New Roman" w:eastAsia="Times New Roman" w:hAnsi="Times New Roman" w:cs="Times New Roman"/>
          <w:sz w:val="28"/>
          <w:szCs w:val="28"/>
        </w:rPr>
        <w:t>Иокогава</w:t>
      </w:r>
      <w:proofErr w:type="spellEnd"/>
      <w:r w:rsidRPr="00B95738">
        <w:rPr>
          <w:rFonts w:ascii="Times New Roman" w:eastAsia="Times New Roman" w:hAnsi="Times New Roman" w:cs="Times New Roman"/>
          <w:sz w:val="28"/>
          <w:szCs w:val="28"/>
        </w:rPr>
        <w:t xml:space="preserve"> – электрик», единственного в Российской Федерации класса датской компании «</w:t>
      </w:r>
      <w:proofErr w:type="spellStart"/>
      <w:r w:rsidRPr="00B95738">
        <w:rPr>
          <w:rFonts w:ascii="Times New Roman" w:eastAsia="Times New Roman" w:hAnsi="Times New Roman" w:cs="Times New Roman"/>
          <w:sz w:val="28"/>
          <w:szCs w:val="28"/>
        </w:rPr>
        <w:t>Хальдер</w:t>
      </w:r>
      <w:proofErr w:type="spellEnd"/>
      <w:r w:rsidRPr="00B95738">
        <w:rPr>
          <w:rFonts w:ascii="Times New Roman" w:eastAsia="Times New Roman" w:hAnsi="Times New Roman" w:cs="Times New Roman"/>
          <w:sz w:val="28"/>
          <w:szCs w:val="28"/>
        </w:rPr>
        <w:t xml:space="preserve"> </w:t>
      </w:r>
      <w:proofErr w:type="spellStart"/>
      <w:r w:rsidRPr="00B95738">
        <w:rPr>
          <w:rFonts w:ascii="Times New Roman" w:eastAsia="Times New Roman" w:hAnsi="Times New Roman" w:cs="Times New Roman"/>
          <w:sz w:val="28"/>
          <w:szCs w:val="28"/>
        </w:rPr>
        <w:t>Топсе</w:t>
      </w:r>
      <w:proofErr w:type="spellEnd"/>
      <w:r w:rsidRPr="00B95738">
        <w:rPr>
          <w:rFonts w:ascii="Times New Roman" w:eastAsia="Times New Roman" w:hAnsi="Times New Roman" w:cs="Times New Roman"/>
          <w:sz w:val="28"/>
          <w:szCs w:val="28"/>
        </w:rPr>
        <w:t xml:space="preserve">», производящей катализаторы, классы Вертолетного завода, гранты школам от </w:t>
      </w:r>
      <w:r w:rsidR="00751F18">
        <w:rPr>
          <w:rFonts w:ascii="Times New Roman" w:eastAsia="Times New Roman" w:hAnsi="Times New Roman" w:cs="Times New Roman"/>
          <w:sz w:val="28"/>
          <w:szCs w:val="28"/>
          <w:lang w:val="ru-RU"/>
        </w:rPr>
        <w:t xml:space="preserve">Открытое акционерное общество (далее – </w:t>
      </w:r>
      <w:r w:rsidRPr="00B95738">
        <w:rPr>
          <w:rFonts w:ascii="Times New Roman" w:eastAsia="Times New Roman" w:hAnsi="Times New Roman" w:cs="Times New Roman"/>
          <w:sz w:val="28"/>
          <w:szCs w:val="28"/>
        </w:rPr>
        <w:t>ОАО</w:t>
      </w:r>
      <w:r w:rsidR="00751F18">
        <w:rPr>
          <w:rFonts w:ascii="Times New Roman" w:eastAsia="Times New Roman" w:hAnsi="Times New Roman" w:cs="Times New Roman"/>
          <w:sz w:val="28"/>
          <w:szCs w:val="28"/>
          <w:lang w:val="ru-RU"/>
        </w:rPr>
        <w:t>)</w:t>
      </w:r>
      <w:r w:rsidRPr="00B95738">
        <w:rPr>
          <w:rFonts w:ascii="Times New Roman" w:eastAsia="Times New Roman" w:hAnsi="Times New Roman" w:cs="Times New Roman"/>
          <w:sz w:val="28"/>
          <w:szCs w:val="28"/>
        </w:rPr>
        <w:t xml:space="preserve"> «</w:t>
      </w:r>
      <w:proofErr w:type="spellStart"/>
      <w:r w:rsidRPr="00B95738">
        <w:rPr>
          <w:rFonts w:ascii="Times New Roman" w:eastAsia="Times New Roman" w:hAnsi="Times New Roman" w:cs="Times New Roman"/>
          <w:sz w:val="28"/>
          <w:szCs w:val="28"/>
        </w:rPr>
        <w:t>Нижнекамснефтехим</w:t>
      </w:r>
      <w:proofErr w:type="spellEnd"/>
      <w:r w:rsidRPr="00B95738">
        <w:rPr>
          <w:rFonts w:ascii="Times New Roman" w:eastAsia="Times New Roman" w:hAnsi="Times New Roman" w:cs="Times New Roman"/>
          <w:sz w:val="28"/>
          <w:szCs w:val="28"/>
        </w:rPr>
        <w:t>», ПАО «Татнефть», ОАО «КАМАЗ»</w:t>
      </w:r>
      <w:r w:rsidR="00CC5C41" w:rsidRPr="00B95738">
        <w:rPr>
          <w:rFonts w:ascii="Times New Roman" w:eastAsia="Times New Roman" w:hAnsi="Times New Roman" w:cs="Times New Roman"/>
          <w:sz w:val="28"/>
          <w:szCs w:val="28"/>
        </w:rPr>
        <w:t xml:space="preserve">, </w:t>
      </w:r>
      <w:r w:rsidR="00CC5C41" w:rsidRPr="00B95738">
        <w:rPr>
          <w:rFonts w:ascii="Times New Roman" w:eastAsia="Times New Roman" w:hAnsi="Times New Roman" w:cs="Times New Roman"/>
          <w:sz w:val="28"/>
          <w:szCs w:val="28"/>
        </w:rPr>
        <w:lastRenderedPageBreak/>
        <w:t>уникальные программы  поддержки детского проектного и технического творчества, реализуемые корпорациями «</w:t>
      </w:r>
      <w:proofErr w:type="spellStart"/>
      <w:r w:rsidR="00CC5C41" w:rsidRPr="00B95738">
        <w:rPr>
          <w:rFonts w:ascii="Times New Roman" w:eastAsia="Times New Roman" w:hAnsi="Times New Roman" w:cs="Times New Roman"/>
          <w:sz w:val="28"/>
          <w:szCs w:val="28"/>
        </w:rPr>
        <w:t>Роснано</w:t>
      </w:r>
      <w:proofErr w:type="spellEnd"/>
      <w:r w:rsidR="00CC5C41" w:rsidRPr="00B95738">
        <w:rPr>
          <w:rFonts w:ascii="Times New Roman" w:eastAsia="Times New Roman" w:hAnsi="Times New Roman" w:cs="Times New Roman"/>
          <w:sz w:val="28"/>
          <w:szCs w:val="28"/>
        </w:rPr>
        <w:t>», «</w:t>
      </w:r>
      <w:proofErr w:type="spellStart"/>
      <w:r w:rsidR="00CC5C41" w:rsidRPr="00B95738">
        <w:rPr>
          <w:rFonts w:ascii="Times New Roman" w:eastAsia="Times New Roman" w:hAnsi="Times New Roman" w:cs="Times New Roman"/>
          <w:sz w:val="28"/>
          <w:szCs w:val="28"/>
        </w:rPr>
        <w:t>Росатом</w:t>
      </w:r>
      <w:proofErr w:type="spellEnd"/>
      <w:r w:rsidR="00CC5C41" w:rsidRPr="00B95738">
        <w:rPr>
          <w:rFonts w:ascii="Times New Roman" w:eastAsia="Times New Roman" w:hAnsi="Times New Roman" w:cs="Times New Roman"/>
          <w:sz w:val="28"/>
          <w:szCs w:val="28"/>
        </w:rPr>
        <w:t>», «</w:t>
      </w:r>
      <w:proofErr w:type="spellStart"/>
      <w:r w:rsidR="00CC5C41" w:rsidRPr="00B95738">
        <w:rPr>
          <w:rFonts w:ascii="Times New Roman" w:eastAsia="Times New Roman" w:hAnsi="Times New Roman" w:cs="Times New Roman"/>
          <w:sz w:val="28"/>
          <w:szCs w:val="28"/>
        </w:rPr>
        <w:t>Ростех</w:t>
      </w:r>
      <w:proofErr w:type="spellEnd"/>
      <w:r w:rsidR="00CC5C41" w:rsidRPr="00B95738">
        <w:rPr>
          <w:rFonts w:ascii="Times New Roman" w:eastAsia="Times New Roman" w:hAnsi="Times New Roman" w:cs="Times New Roman"/>
          <w:sz w:val="28"/>
          <w:szCs w:val="28"/>
        </w:rPr>
        <w:t>».</w:t>
      </w:r>
      <w:r w:rsidR="00802055" w:rsidRPr="00B95738">
        <w:rPr>
          <w:rFonts w:ascii="Times New Roman" w:eastAsia="Times New Roman" w:hAnsi="Times New Roman" w:cs="Times New Roman"/>
          <w:sz w:val="28"/>
          <w:szCs w:val="28"/>
        </w:rPr>
        <w:t xml:space="preserve"> Данные проекты являются</w:t>
      </w:r>
      <w:r w:rsidR="00945580" w:rsidRPr="00B95738">
        <w:rPr>
          <w:rFonts w:ascii="Times New Roman" w:eastAsia="Times New Roman" w:hAnsi="Times New Roman" w:cs="Times New Roman"/>
          <w:sz w:val="28"/>
          <w:szCs w:val="28"/>
        </w:rPr>
        <w:t xml:space="preserve"> инициативой компаний и</w:t>
      </w:r>
      <w:r w:rsidR="00802055" w:rsidRPr="00B95738">
        <w:rPr>
          <w:rFonts w:ascii="Times New Roman" w:eastAsia="Times New Roman" w:hAnsi="Times New Roman" w:cs="Times New Roman"/>
          <w:sz w:val="28"/>
          <w:szCs w:val="28"/>
        </w:rPr>
        <w:t xml:space="preserve"> </w:t>
      </w:r>
      <w:r w:rsidR="00945580" w:rsidRPr="00B95738">
        <w:rPr>
          <w:rFonts w:ascii="Times New Roman" w:eastAsia="Times New Roman" w:hAnsi="Times New Roman" w:cs="Times New Roman"/>
          <w:sz w:val="28"/>
          <w:szCs w:val="28"/>
        </w:rPr>
        <w:t>отдельных образовательных организаций, но</w:t>
      </w:r>
      <w:r w:rsidR="00802055" w:rsidRPr="00B95738">
        <w:rPr>
          <w:rFonts w:ascii="Times New Roman" w:eastAsia="Times New Roman" w:hAnsi="Times New Roman" w:cs="Times New Roman"/>
          <w:sz w:val="28"/>
          <w:szCs w:val="28"/>
        </w:rPr>
        <w:t xml:space="preserve"> </w:t>
      </w:r>
      <w:r w:rsidR="00CC5C41" w:rsidRPr="00B95738">
        <w:rPr>
          <w:rFonts w:ascii="Times New Roman" w:eastAsia="Times New Roman" w:hAnsi="Times New Roman" w:cs="Times New Roman"/>
          <w:sz w:val="28"/>
          <w:szCs w:val="28"/>
        </w:rPr>
        <w:t>обладают уникальным потенциалом развития социальных связей</w:t>
      </w:r>
      <w:r w:rsidR="00517663" w:rsidRPr="00B95738">
        <w:rPr>
          <w:rFonts w:ascii="Times New Roman" w:eastAsia="Times New Roman" w:hAnsi="Times New Roman" w:cs="Times New Roman"/>
          <w:sz w:val="28"/>
          <w:szCs w:val="28"/>
        </w:rPr>
        <w:t xml:space="preserve"> между экономикой и системой образования и могут стать частью модели ра</w:t>
      </w:r>
      <w:r w:rsidR="00751F18">
        <w:rPr>
          <w:rFonts w:ascii="Times New Roman" w:eastAsia="Times New Roman" w:hAnsi="Times New Roman" w:cs="Times New Roman"/>
          <w:sz w:val="28"/>
          <w:szCs w:val="28"/>
        </w:rPr>
        <w:t xml:space="preserve">звития человеческого капитала </w:t>
      </w:r>
      <w:proofErr w:type="spellStart"/>
      <w:r w:rsidR="00751F18">
        <w:rPr>
          <w:rFonts w:ascii="Times New Roman" w:eastAsia="Times New Roman" w:hAnsi="Times New Roman" w:cs="Times New Roman"/>
          <w:sz w:val="28"/>
          <w:szCs w:val="28"/>
        </w:rPr>
        <w:t>Респубрики</w:t>
      </w:r>
      <w:proofErr w:type="spellEnd"/>
      <w:r w:rsidR="00751F18">
        <w:rPr>
          <w:rFonts w:ascii="Times New Roman" w:eastAsia="Times New Roman" w:hAnsi="Times New Roman" w:cs="Times New Roman"/>
          <w:sz w:val="28"/>
          <w:szCs w:val="28"/>
        </w:rPr>
        <w:t xml:space="preserve"> Татарстан (далее – РТ)</w:t>
      </w:r>
      <w:r w:rsidR="00517663" w:rsidRPr="00B95738">
        <w:rPr>
          <w:rFonts w:ascii="Times New Roman" w:eastAsia="Times New Roman" w:hAnsi="Times New Roman" w:cs="Times New Roman"/>
          <w:sz w:val="28"/>
          <w:szCs w:val="28"/>
        </w:rPr>
        <w:t>.</w:t>
      </w:r>
    </w:p>
    <w:p w:rsidR="003B7541" w:rsidRPr="00B95738" w:rsidRDefault="003B7541"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Настоящая Концепция направлена на решение следующих основных задач химического образования:</w:t>
      </w:r>
    </w:p>
    <w:p w:rsidR="00CA1716" w:rsidRPr="00B95738" w:rsidRDefault="00CA1716"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1.</w:t>
      </w:r>
      <w:r w:rsidR="006722D2"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Создание преемственной </w:t>
      </w:r>
      <w:r w:rsidR="00456AE6" w:rsidRPr="00B95738">
        <w:rPr>
          <w:rFonts w:ascii="Times New Roman" w:eastAsia="Times New Roman" w:hAnsi="Times New Roman" w:cs="Times New Roman"/>
          <w:sz w:val="28"/>
          <w:szCs w:val="28"/>
        </w:rPr>
        <w:t>системы развития</w:t>
      </w:r>
      <w:r w:rsidRPr="00B95738">
        <w:rPr>
          <w:rFonts w:ascii="Times New Roman" w:eastAsia="Times New Roman" w:hAnsi="Times New Roman" w:cs="Times New Roman"/>
          <w:sz w:val="28"/>
          <w:szCs w:val="28"/>
        </w:rPr>
        <w:t xml:space="preserve"> химическ</w:t>
      </w:r>
      <w:r w:rsidR="00751F18">
        <w:rPr>
          <w:rFonts w:ascii="Times New Roman" w:eastAsia="Times New Roman" w:hAnsi="Times New Roman" w:cs="Times New Roman"/>
          <w:sz w:val="28"/>
          <w:szCs w:val="28"/>
        </w:rPr>
        <w:t>ого образования, включающей уче</w:t>
      </w:r>
      <w:r w:rsidRPr="00B95738">
        <w:rPr>
          <w:rFonts w:ascii="Times New Roman" w:eastAsia="Times New Roman" w:hAnsi="Times New Roman" w:cs="Times New Roman"/>
          <w:sz w:val="28"/>
          <w:szCs w:val="28"/>
        </w:rPr>
        <w:t xml:space="preserve">но – методическое обеспечение учебного процесса, развитие пропедевтических подходов, профильного образования, системы конкурсов и олимпиад, </w:t>
      </w:r>
      <w:proofErr w:type="spellStart"/>
      <w:r w:rsidRPr="00B95738">
        <w:rPr>
          <w:rFonts w:ascii="Times New Roman" w:eastAsia="Times New Roman" w:hAnsi="Times New Roman" w:cs="Times New Roman"/>
          <w:sz w:val="28"/>
          <w:szCs w:val="28"/>
        </w:rPr>
        <w:t>учебно</w:t>
      </w:r>
      <w:proofErr w:type="spellEnd"/>
      <w:r w:rsidRPr="00B95738">
        <w:rPr>
          <w:rFonts w:ascii="Times New Roman" w:eastAsia="Times New Roman" w:hAnsi="Times New Roman" w:cs="Times New Roman"/>
          <w:sz w:val="28"/>
          <w:szCs w:val="28"/>
        </w:rPr>
        <w:t xml:space="preserve"> – лабораторной базы, системы подготовки и повышения квалификации учителей, </w:t>
      </w:r>
      <w:r w:rsidR="00456AE6" w:rsidRPr="00B95738">
        <w:rPr>
          <w:rFonts w:ascii="Times New Roman" w:eastAsia="Times New Roman" w:hAnsi="Times New Roman" w:cs="Times New Roman"/>
          <w:sz w:val="28"/>
          <w:szCs w:val="28"/>
        </w:rPr>
        <w:t>разработку системы</w:t>
      </w:r>
      <w:r w:rsidRPr="00B95738">
        <w:rPr>
          <w:rFonts w:ascii="Times New Roman" w:eastAsia="Times New Roman" w:hAnsi="Times New Roman" w:cs="Times New Roman"/>
          <w:sz w:val="28"/>
          <w:szCs w:val="28"/>
        </w:rPr>
        <w:t xml:space="preserve"> социального партнерства с предприятиями.</w:t>
      </w:r>
    </w:p>
    <w:p w:rsidR="003B7541" w:rsidRPr="00B95738" w:rsidRDefault="00CA1716"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2</w:t>
      </w:r>
      <w:r w:rsidR="003B7541" w:rsidRPr="00B95738">
        <w:rPr>
          <w:rFonts w:ascii="Times New Roman" w:eastAsia="Times New Roman" w:hAnsi="Times New Roman" w:cs="Times New Roman"/>
          <w:sz w:val="28"/>
          <w:szCs w:val="28"/>
        </w:rPr>
        <w:t>.</w:t>
      </w:r>
      <w:r w:rsidR="006722D2" w:rsidRPr="00B95738">
        <w:rPr>
          <w:rFonts w:ascii="Times New Roman" w:eastAsia="Times New Roman" w:hAnsi="Times New Roman" w:cs="Times New Roman"/>
          <w:sz w:val="28"/>
          <w:szCs w:val="28"/>
        </w:rPr>
        <w:t xml:space="preserve"> </w:t>
      </w:r>
      <w:r w:rsidR="003B7541" w:rsidRPr="00B95738">
        <w:rPr>
          <w:rFonts w:ascii="Times New Roman" w:eastAsia="Times New Roman" w:hAnsi="Times New Roman" w:cs="Times New Roman"/>
          <w:sz w:val="28"/>
          <w:szCs w:val="28"/>
        </w:rPr>
        <w:t xml:space="preserve">Формирование у обучающихся научной картины окружающего мира и </w:t>
      </w:r>
      <w:r w:rsidR="00456AE6" w:rsidRPr="00B95738">
        <w:rPr>
          <w:rFonts w:ascii="Times New Roman" w:eastAsia="Times New Roman" w:hAnsi="Times New Roman" w:cs="Times New Roman"/>
          <w:sz w:val="28"/>
          <w:szCs w:val="28"/>
        </w:rPr>
        <w:t>развитие естественнонаучного</w:t>
      </w:r>
      <w:r w:rsidR="003B7541" w:rsidRPr="00B95738">
        <w:rPr>
          <w:rFonts w:ascii="Times New Roman" w:eastAsia="Times New Roman" w:hAnsi="Times New Roman" w:cs="Times New Roman"/>
          <w:sz w:val="28"/>
          <w:szCs w:val="28"/>
        </w:rPr>
        <w:t xml:space="preserve"> мировоззрения</w:t>
      </w:r>
      <w:r w:rsidR="00512A3F" w:rsidRPr="00B95738">
        <w:rPr>
          <w:rFonts w:ascii="Times New Roman" w:eastAsia="Times New Roman" w:hAnsi="Times New Roman" w:cs="Times New Roman"/>
          <w:sz w:val="28"/>
          <w:szCs w:val="28"/>
        </w:rPr>
        <w:t xml:space="preserve">, знание специфических закономерностей окружающего мира, связей между структурой и свойствами, эволюцией вещества. </w:t>
      </w:r>
    </w:p>
    <w:p w:rsidR="003B7541" w:rsidRPr="00B95738" w:rsidRDefault="00CA1716"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3</w:t>
      </w:r>
      <w:r w:rsidR="003B7541" w:rsidRPr="00B95738">
        <w:rPr>
          <w:rFonts w:ascii="Times New Roman" w:eastAsia="Times New Roman" w:hAnsi="Times New Roman" w:cs="Times New Roman"/>
          <w:sz w:val="28"/>
          <w:szCs w:val="28"/>
        </w:rPr>
        <w:t>.</w:t>
      </w:r>
      <w:r w:rsidR="006722D2" w:rsidRPr="00B95738">
        <w:rPr>
          <w:rFonts w:ascii="Times New Roman" w:eastAsia="Times New Roman" w:hAnsi="Times New Roman" w:cs="Times New Roman"/>
          <w:sz w:val="28"/>
          <w:szCs w:val="28"/>
        </w:rPr>
        <w:t xml:space="preserve"> </w:t>
      </w:r>
      <w:r w:rsidR="003B7541" w:rsidRPr="00B95738">
        <w:rPr>
          <w:rFonts w:ascii="Times New Roman" w:eastAsia="Times New Roman" w:hAnsi="Times New Roman" w:cs="Times New Roman"/>
          <w:sz w:val="28"/>
          <w:szCs w:val="28"/>
        </w:rPr>
        <w:t>Развитие у обучающихся химического мышления, умения анализировать явления окружающего мира в химических терминах</w:t>
      </w:r>
      <w:r w:rsidR="00AE0718" w:rsidRPr="00B95738">
        <w:rPr>
          <w:rFonts w:ascii="Times New Roman" w:eastAsia="Times New Roman" w:hAnsi="Times New Roman" w:cs="Times New Roman"/>
          <w:sz w:val="28"/>
          <w:szCs w:val="28"/>
        </w:rPr>
        <w:t>.</w:t>
      </w:r>
    </w:p>
    <w:p w:rsidR="003B7541" w:rsidRPr="00B95738" w:rsidRDefault="00CA1716"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4</w:t>
      </w:r>
      <w:r w:rsidR="003B7541" w:rsidRPr="00B95738">
        <w:rPr>
          <w:rFonts w:ascii="Times New Roman" w:eastAsia="Times New Roman" w:hAnsi="Times New Roman" w:cs="Times New Roman"/>
          <w:sz w:val="28"/>
          <w:szCs w:val="28"/>
        </w:rPr>
        <w:t>.</w:t>
      </w:r>
      <w:r w:rsidR="006722D2" w:rsidRPr="00B95738">
        <w:rPr>
          <w:rFonts w:ascii="Times New Roman" w:eastAsia="Times New Roman" w:hAnsi="Times New Roman" w:cs="Times New Roman"/>
          <w:sz w:val="28"/>
          <w:szCs w:val="28"/>
        </w:rPr>
        <w:t xml:space="preserve"> </w:t>
      </w:r>
      <w:r w:rsidR="003B7541" w:rsidRPr="00B95738">
        <w:rPr>
          <w:rFonts w:ascii="Times New Roman" w:eastAsia="Times New Roman" w:hAnsi="Times New Roman" w:cs="Times New Roman"/>
          <w:sz w:val="28"/>
          <w:szCs w:val="28"/>
        </w:rPr>
        <w:t>Популяризация химического знания и внедрение представлений о роли химии</w:t>
      </w:r>
      <w:r w:rsidR="00081FEF" w:rsidRPr="00B95738">
        <w:rPr>
          <w:rFonts w:ascii="Times New Roman" w:eastAsia="Times New Roman" w:hAnsi="Times New Roman" w:cs="Times New Roman"/>
          <w:sz w:val="28"/>
          <w:szCs w:val="28"/>
        </w:rPr>
        <w:t xml:space="preserve"> </w:t>
      </w:r>
      <w:r w:rsidR="00456AE6" w:rsidRPr="00B95738">
        <w:rPr>
          <w:rFonts w:ascii="Times New Roman" w:eastAsia="Times New Roman" w:hAnsi="Times New Roman" w:cs="Times New Roman"/>
          <w:sz w:val="28"/>
          <w:szCs w:val="28"/>
        </w:rPr>
        <w:t>в научно</w:t>
      </w:r>
      <w:r w:rsidR="00512A3F" w:rsidRPr="00B95738">
        <w:rPr>
          <w:rFonts w:ascii="Times New Roman" w:eastAsia="Times New Roman" w:hAnsi="Times New Roman" w:cs="Times New Roman"/>
          <w:sz w:val="28"/>
          <w:szCs w:val="28"/>
        </w:rPr>
        <w:t xml:space="preserve"> - </w:t>
      </w:r>
      <w:r w:rsidR="00081FEF" w:rsidRPr="00B95738">
        <w:rPr>
          <w:rFonts w:ascii="Times New Roman" w:eastAsia="Times New Roman" w:hAnsi="Times New Roman" w:cs="Times New Roman"/>
          <w:sz w:val="28"/>
          <w:szCs w:val="28"/>
        </w:rPr>
        <w:t>техническом прогрессе</w:t>
      </w:r>
      <w:r w:rsidR="00AE0718" w:rsidRPr="00B95738">
        <w:rPr>
          <w:rFonts w:ascii="Times New Roman" w:eastAsia="Times New Roman" w:hAnsi="Times New Roman" w:cs="Times New Roman"/>
          <w:sz w:val="28"/>
          <w:szCs w:val="28"/>
        </w:rPr>
        <w:t xml:space="preserve">; </w:t>
      </w:r>
      <w:r w:rsidR="00456AE6" w:rsidRPr="00B95738">
        <w:rPr>
          <w:rFonts w:ascii="Times New Roman" w:eastAsia="Times New Roman" w:hAnsi="Times New Roman" w:cs="Times New Roman"/>
          <w:sz w:val="28"/>
          <w:szCs w:val="28"/>
        </w:rPr>
        <w:t>знакомство с</w:t>
      </w:r>
      <w:r w:rsidR="00AE0718" w:rsidRPr="00B95738">
        <w:rPr>
          <w:rFonts w:ascii="Times New Roman" w:eastAsia="Times New Roman" w:hAnsi="Times New Roman" w:cs="Times New Roman"/>
          <w:sz w:val="28"/>
          <w:szCs w:val="28"/>
        </w:rPr>
        <w:t xml:space="preserve"> основами химических технологий </w:t>
      </w:r>
      <w:r w:rsidR="00456AE6" w:rsidRPr="00B95738">
        <w:rPr>
          <w:rFonts w:ascii="Times New Roman" w:eastAsia="Times New Roman" w:hAnsi="Times New Roman" w:cs="Times New Roman"/>
          <w:sz w:val="28"/>
          <w:szCs w:val="28"/>
        </w:rPr>
        <w:t>и смежных</w:t>
      </w:r>
      <w:r w:rsidR="00AE0718" w:rsidRPr="00B95738">
        <w:rPr>
          <w:rFonts w:ascii="Times New Roman" w:eastAsia="Times New Roman" w:hAnsi="Times New Roman" w:cs="Times New Roman"/>
          <w:sz w:val="28"/>
          <w:szCs w:val="28"/>
        </w:rPr>
        <w:t xml:space="preserve"> отраслей экономики, применяющих химические технологии (черная и цветная металлургия, пищевая и микробиологическая промышленность, производство лекарственных средств, индустрия строительных материалов, атомная энергетика.</w:t>
      </w:r>
    </w:p>
    <w:p w:rsidR="002B6D9B" w:rsidRPr="00B95738" w:rsidRDefault="002B6D9B" w:rsidP="00802055">
      <w:pPr>
        <w:ind w:firstLine="709"/>
        <w:jc w:val="both"/>
        <w:rPr>
          <w:rFonts w:ascii="Times New Roman" w:eastAsia="Times New Roman" w:hAnsi="Times New Roman" w:cs="Times New Roman"/>
          <w:sz w:val="28"/>
          <w:szCs w:val="28"/>
        </w:rPr>
      </w:pPr>
    </w:p>
    <w:p w:rsidR="0018739B" w:rsidRPr="00B95738" w:rsidRDefault="00D05156" w:rsidP="00802055">
      <w:pPr>
        <w:pStyle w:val="a9"/>
        <w:numPr>
          <w:ilvl w:val="0"/>
          <w:numId w:val="4"/>
        </w:numPr>
        <w:ind w:firstLine="709"/>
        <w:rPr>
          <w:rFonts w:ascii="Times New Roman" w:hAnsi="Times New Roman" w:cs="Times New Roman"/>
          <w:color w:val="auto"/>
          <w:sz w:val="28"/>
          <w:szCs w:val="28"/>
        </w:rPr>
      </w:pPr>
      <w:r w:rsidRPr="00B95738">
        <w:rPr>
          <w:rFonts w:ascii="Times New Roman" w:hAnsi="Times New Roman" w:cs="Times New Roman"/>
          <w:color w:val="auto"/>
          <w:sz w:val="28"/>
          <w:szCs w:val="28"/>
        </w:rPr>
        <w:t xml:space="preserve">Проблемы </w:t>
      </w:r>
      <w:r w:rsidR="00456AE6" w:rsidRPr="00B95738">
        <w:rPr>
          <w:rFonts w:ascii="Times New Roman" w:hAnsi="Times New Roman" w:cs="Times New Roman"/>
          <w:color w:val="auto"/>
          <w:sz w:val="28"/>
          <w:szCs w:val="28"/>
        </w:rPr>
        <w:t>развития химического</w:t>
      </w:r>
      <w:r w:rsidRPr="00B95738">
        <w:rPr>
          <w:rFonts w:ascii="Times New Roman" w:hAnsi="Times New Roman" w:cs="Times New Roman"/>
          <w:color w:val="auto"/>
          <w:sz w:val="28"/>
          <w:szCs w:val="28"/>
        </w:rPr>
        <w:t xml:space="preserve"> образования</w:t>
      </w:r>
    </w:p>
    <w:p w:rsidR="002B6D9B" w:rsidRPr="00B95738" w:rsidRDefault="002B6D9B" w:rsidP="002B6D9B">
      <w:pPr>
        <w:pStyle w:val="a9"/>
        <w:ind w:left="1429"/>
        <w:rPr>
          <w:rFonts w:ascii="Times New Roman" w:hAnsi="Times New Roman" w:cs="Times New Roman"/>
          <w:color w:val="auto"/>
          <w:sz w:val="28"/>
          <w:szCs w:val="28"/>
        </w:rPr>
      </w:pPr>
    </w:p>
    <w:p w:rsidR="00161A40" w:rsidRPr="00B95738" w:rsidRDefault="00161A40" w:rsidP="00802055">
      <w:pPr>
        <w:ind w:firstLine="709"/>
        <w:jc w:val="both"/>
        <w:rPr>
          <w:rFonts w:ascii="Times New Roman" w:hAnsi="Times New Roman" w:cs="Times New Roman"/>
          <w:color w:val="auto"/>
          <w:sz w:val="28"/>
          <w:szCs w:val="28"/>
        </w:rPr>
      </w:pPr>
    </w:p>
    <w:p w:rsidR="00802137" w:rsidRPr="00B95738" w:rsidRDefault="00161A40"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В современном мире, набирающем скорость изменений, ключевые вызовы, которые должна принять система образования – это вызовы неопределенности, разнообразия, многомерности.</w:t>
      </w:r>
      <w:r w:rsidRPr="00B95738">
        <w:rPr>
          <w:rFonts w:ascii="Times New Roman" w:hAnsi="Times New Roman" w:cs="Times New Roman"/>
          <w:color w:val="auto"/>
          <w:sz w:val="28"/>
          <w:szCs w:val="28"/>
        </w:rPr>
        <w:t xml:space="preserve"> </w:t>
      </w:r>
      <w:r w:rsidR="00BF7D2E" w:rsidRPr="00B95738">
        <w:rPr>
          <w:rFonts w:ascii="Times New Roman" w:hAnsi="Times New Roman" w:cs="Times New Roman"/>
          <w:color w:val="auto"/>
          <w:sz w:val="28"/>
          <w:szCs w:val="28"/>
        </w:rPr>
        <w:t>Необязательность изучения учебного предмета «Химия» в 10 – 11 классах становится серьезным препятствием в процессе формирования целостной естественно – научной картины мира, а также приводит к проблемам</w:t>
      </w:r>
      <w:r w:rsidR="003D7210" w:rsidRPr="00B95738">
        <w:rPr>
          <w:rFonts w:ascii="Times New Roman" w:hAnsi="Times New Roman" w:cs="Times New Roman"/>
          <w:color w:val="auto"/>
          <w:sz w:val="28"/>
          <w:szCs w:val="28"/>
        </w:rPr>
        <w:t xml:space="preserve"> при изучении многих смежных дисциплин. Базовый учебный план общеобразовательной школы выделяет на преподавание химии в 10 – 11 классах всего один час в неделю. </w:t>
      </w:r>
      <w:r w:rsidR="0018739B" w:rsidRPr="00B95738">
        <w:rPr>
          <w:rFonts w:ascii="Times New Roman" w:eastAsia="Times New Roman" w:hAnsi="Times New Roman" w:cs="Times New Roman"/>
          <w:sz w:val="28"/>
          <w:szCs w:val="28"/>
        </w:rPr>
        <w:t xml:space="preserve"> </w:t>
      </w:r>
      <w:r w:rsidR="00456AE6" w:rsidRPr="00B95738">
        <w:rPr>
          <w:rFonts w:ascii="Times New Roman" w:eastAsia="Times New Roman" w:hAnsi="Times New Roman" w:cs="Times New Roman"/>
          <w:sz w:val="28"/>
          <w:szCs w:val="28"/>
        </w:rPr>
        <w:t>Попытки внедрения</w:t>
      </w:r>
      <w:r w:rsidR="0018739B" w:rsidRPr="00B95738">
        <w:rPr>
          <w:rFonts w:ascii="Times New Roman" w:eastAsia="Times New Roman" w:hAnsi="Times New Roman" w:cs="Times New Roman"/>
          <w:sz w:val="28"/>
          <w:szCs w:val="28"/>
        </w:rPr>
        <w:t xml:space="preserve"> </w:t>
      </w:r>
      <w:r w:rsidR="00456AE6" w:rsidRPr="00B95738">
        <w:rPr>
          <w:rFonts w:ascii="Times New Roman" w:eastAsia="Times New Roman" w:hAnsi="Times New Roman" w:cs="Times New Roman"/>
          <w:sz w:val="28"/>
          <w:szCs w:val="28"/>
        </w:rPr>
        <w:t>в школу</w:t>
      </w:r>
      <w:r w:rsidR="0018739B" w:rsidRPr="00B95738">
        <w:rPr>
          <w:rFonts w:ascii="Times New Roman" w:eastAsia="Times New Roman" w:hAnsi="Times New Roman" w:cs="Times New Roman"/>
          <w:sz w:val="28"/>
          <w:szCs w:val="28"/>
        </w:rPr>
        <w:t xml:space="preserve"> вместо курса химии недостаточно </w:t>
      </w:r>
      <w:r w:rsidR="00456AE6" w:rsidRPr="00B95738">
        <w:rPr>
          <w:rFonts w:ascii="Times New Roman" w:eastAsia="Times New Roman" w:hAnsi="Times New Roman" w:cs="Times New Roman"/>
          <w:sz w:val="28"/>
          <w:szCs w:val="28"/>
        </w:rPr>
        <w:t>структурированных мировоззренческих</w:t>
      </w:r>
      <w:r w:rsidR="0018739B" w:rsidRPr="00B95738">
        <w:rPr>
          <w:rFonts w:ascii="Times New Roman" w:eastAsia="Times New Roman" w:hAnsi="Times New Roman" w:cs="Times New Roman"/>
          <w:sz w:val="28"/>
          <w:szCs w:val="28"/>
        </w:rPr>
        <w:t xml:space="preserve"> курсов в форме отдельных предметов, факультативов и т. п. не привели к росту популярности химии </w:t>
      </w:r>
      <w:r w:rsidR="003D7210" w:rsidRPr="00B95738">
        <w:rPr>
          <w:rFonts w:ascii="Times New Roman" w:eastAsia="Times New Roman" w:hAnsi="Times New Roman" w:cs="Times New Roman"/>
          <w:sz w:val="28"/>
          <w:szCs w:val="28"/>
        </w:rPr>
        <w:t>среди большой части школьников.</w:t>
      </w:r>
      <w:r w:rsidR="0018739B" w:rsidRPr="00B95738">
        <w:rPr>
          <w:rFonts w:ascii="Times New Roman" w:eastAsia="Times New Roman" w:hAnsi="Times New Roman" w:cs="Times New Roman"/>
          <w:sz w:val="28"/>
          <w:szCs w:val="28"/>
        </w:rPr>
        <w:t xml:space="preserve"> </w:t>
      </w:r>
    </w:p>
    <w:p w:rsidR="00802137" w:rsidRPr="00B95738" w:rsidRDefault="00802137"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lastRenderedPageBreak/>
        <w:t>Результа</w:t>
      </w:r>
      <w:r w:rsidR="00456AE6">
        <w:rPr>
          <w:rFonts w:ascii="Times New Roman" w:eastAsia="Times New Roman" w:hAnsi="Times New Roman" w:cs="Times New Roman"/>
          <w:sz w:val="28"/>
          <w:szCs w:val="28"/>
        </w:rPr>
        <w:t>ты международных исследований PISA</w:t>
      </w:r>
      <w:r w:rsidRPr="00B95738">
        <w:rPr>
          <w:rFonts w:ascii="Times New Roman" w:eastAsia="Times New Roman" w:hAnsi="Times New Roman" w:cs="Times New Roman"/>
          <w:sz w:val="28"/>
          <w:szCs w:val="28"/>
        </w:rPr>
        <w:t xml:space="preserve"> указывают </w:t>
      </w:r>
      <w:r w:rsidR="00456AE6" w:rsidRPr="00B95738">
        <w:rPr>
          <w:rFonts w:ascii="Times New Roman" w:eastAsia="Times New Roman" w:hAnsi="Times New Roman" w:cs="Times New Roman"/>
          <w:sz w:val="28"/>
          <w:szCs w:val="28"/>
        </w:rPr>
        <w:t>на недостаточность</w:t>
      </w:r>
      <w:r w:rsidRPr="00B95738">
        <w:rPr>
          <w:rFonts w:ascii="Times New Roman" w:eastAsia="Times New Roman" w:hAnsi="Times New Roman" w:cs="Times New Roman"/>
          <w:sz w:val="28"/>
          <w:szCs w:val="28"/>
        </w:rPr>
        <w:t xml:space="preserve"> вклада химического </w:t>
      </w:r>
      <w:r w:rsidR="00456AE6" w:rsidRPr="00B95738">
        <w:rPr>
          <w:rFonts w:ascii="Times New Roman" w:eastAsia="Times New Roman" w:hAnsi="Times New Roman" w:cs="Times New Roman"/>
          <w:sz w:val="28"/>
          <w:szCs w:val="28"/>
        </w:rPr>
        <w:t>образования в</w:t>
      </w:r>
      <w:r w:rsidRPr="00B95738">
        <w:rPr>
          <w:rFonts w:ascii="Times New Roman" w:eastAsia="Times New Roman" w:hAnsi="Times New Roman" w:cs="Times New Roman"/>
          <w:sz w:val="28"/>
          <w:szCs w:val="28"/>
        </w:rPr>
        <w:t xml:space="preserve"> формирование естественнонаучной грамотности старших школьников. Уникальна роль химии в формировании таких важнейших качеств, как:</w:t>
      </w:r>
    </w:p>
    <w:p w:rsidR="00282BF7" w:rsidRPr="00B95738" w:rsidRDefault="00282BF7"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-углубление представлений о материальном единстве мира, роли науки в решении современных экологических проблем;</w:t>
      </w:r>
    </w:p>
    <w:p w:rsidR="00282BF7" w:rsidRPr="00B95738" w:rsidRDefault="00802137"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-способность</w:t>
      </w:r>
      <w:r w:rsidR="00282BF7" w:rsidRPr="00B95738">
        <w:rPr>
          <w:rFonts w:ascii="Times New Roman" w:eastAsia="Times New Roman" w:hAnsi="Times New Roman" w:cs="Times New Roman"/>
          <w:sz w:val="28"/>
          <w:szCs w:val="28"/>
        </w:rPr>
        <w:t xml:space="preserve"> анализировать и объективно оценивать жизненные ситуации, навыки поиска информации о веществах и материалах и использование их в повседневной жизни, умение анализировать и планировать безопасное поведение в целях сохранения здоровья и окружающей среды;</w:t>
      </w:r>
    </w:p>
    <w:p w:rsidR="00802137" w:rsidRPr="00B95738" w:rsidRDefault="00282BF7"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-формирование умений устанавливать связи между различными явлениями и процессами, объяснять причины многообразия веществ и материалов, зависимость их свойств от состава и строения</w:t>
      </w:r>
      <w:r w:rsidR="00A21925" w:rsidRPr="00B95738">
        <w:rPr>
          <w:rFonts w:ascii="Times New Roman" w:eastAsia="Times New Roman" w:hAnsi="Times New Roman" w:cs="Times New Roman"/>
          <w:sz w:val="28"/>
          <w:szCs w:val="28"/>
        </w:rPr>
        <w:t>, отличать научные подходы (как продуктивные) от ненаучных (как непродуктивных)</w:t>
      </w:r>
      <w:r w:rsidRPr="00B95738">
        <w:rPr>
          <w:rFonts w:ascii="Times New Roman" w:eastAsia="Times New Roman" w:hAnsi="Times New Roman" w:cs="Times New Roman"/>
          <w:sz w:val="28"/>
          <w:szCs w:val="28"/>
        </w:rPr>
        <w:t>;</w:t>
      </w:r>
    </w:p>
    <w:p w:rsidR="00282BF7" w:rsidRPr="00B95738" w:rsidRDefault="00282BF7"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-формирование представлений о научном методе и умения оценивать научную обоснованность тех или иных утверждений, опыта изучения и использования различных веществ и материалов;</w:t>
      </w:r>
    </w:p>
    <w:p w:rsidR="00282BF7" w:rsidRPr="00B95738" w:rsidRDefault="00282BF7"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-обучение решению задач с неопределенными условиями, с недостаточными и избыточными данными и т.д.</w:t>
      </w:r>
    </w:p>
    <w:p w:rsidR="00282BF7" w:rsidRPr="00B95738" w:rsidRDefault="00282BF7" w:rsidP="00802055">
      <w:pPr>
        <w:ind w:firstLine="709"/>
        <w:jc w:val="both"/>
        <w:rPr>
          <w:rFonts w:ascii="Times New Roman" w:eastAsia="Times New Roman" w:hAnsi="Times New Roman" w:cs="Times New Roman"/>
          <w:sz w:val="28"/>
          <w:szCs w:val="28"/>
        </w:rPr>
      </w:pPr>
    </w:p>
    <w:p w:rsidR="00A21925" w:rsidRPr="00B95738" w:rsidRDefault="00D20C40"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Одной из важнейших проблем </w:t>
      </w:r>
      <w:r w:rsidR="00456AE6" w:rsidRPr="00B95738">
        <w:rPr>
          <w:rFonts w:ascii="Times New Roman" w:eastAsia="Times New Roman" w:hAnsi="Times New Roman" w:cs="Times New Roman"/>
          <w:sz w:val="28"/>
          <w:szCs w:val="28"/>
        </w:rPr>
        <w:t>является низкая</w:t>
      </w:r>
      <w:r w:rsidRPr="00B95738">
        <w:rPr>
          <w:rFonts w:ascii="Times New Roman" w:eastAsia="Times New Roman" w:hAnsi="Times New Roman" w:cs="Times New Roman"/>
          <w:sz w:val="28"/>
          <w:szCs w:val="28"/>
        </w:rPr>
        <w:t xml:space="preserve"> м</w:t>
      </w:r>
      <w:r w:rsidR="00802137" w:rsidRPr="00B95738">
        <w:rPr>
          <w:rFonts w:ascii="Times New Roman" w:eastAsia="Times New Roman" w:hAnsi="Times New Roman" w:cs="Times New Roman"/>
          <w:sz w:val="28"/>
          <w:szCs w:val="28"/>
        </w:rPr>
        <w:t>отивация</w:t>
      </w:r>
      <w:r w:rsidRPr="00B95738">
        <w:rPr>
          <w:rFonts w:ascii="Times New Roman" w:eastAsia="Times New Roman" w:hAnsi="Times New Roman" w:cs="Times New Roman"/>
          <w:sz w:val="28"/>
          <w:szCs w:val="28"/>
        </w:rPr>
        <w:t xml:space="preserve"> школьников </w:t>
      </w:r>
      <w:r w:rsidR="00456AE6" w:rsidRPr="00B95738">
        <w:rPr>
          <w:rFonts w:ascii="Times New Roman" w:eastAsia="Times New Roman" w:hAnsi="Times New Roman" w:cs="Times New Roman"/>
          <w:sz w:val="28"/>
          <w:szCs w:val="28"/>
        </w:rPr>
        <w:t>к глубокому</w:t>
      </w:r>
      <w:r w:rsidRPr="00B95738">
        <w:rPr>
          <w:rFonts w:ascii="Times New Roman" w:eastAsia="Times New Roman" w:hAnsi="Times New Roman" w:cs="Times New Roman"/>
          <w:sz w:val="28"/>
          <w:szCs w:val="28"/>
        </w:rPr>
        <w:t>, всестороннему изучению</w:t>
      </w:r>
      <w:r w:rsidR="00911449" w:rsidRPr="00B95738">
        <w:rPr>
          <w:rFonts w:ascii="Times New Roman" w:eastAsia="Times New Roman" w:hAnsi="Times New Roman" w:cs="Times New Roman"/>
          <w:sz w:val="28"/>
          <w:szCs w:val="28"/>
        </w:rPr>
        <w:t xml:space="preserve"> химии. Отбор содержания учебного </w:t>
      </w:r>
      <w:r w:rsidR="00456AE6" w:rsidRPr="00B95738">
        <w:rPr>
          <w:rFonts w:ascii="Times New Roman" w:eastAsia="Times New Roman" w:hAnsi="Times New Roman" w:cs="Times New Roman"/>
          <w:sz w:val="28"/>
          <w:szCs w:val="28"/>
        </w:rPr>
        <w:t>предмета «</w:t>
      </w:r>
      <w:r w:rsidR="00911449" w:rsidRPr="00B95738">
        <w:rPr>
          <w:rFonts w:ascii="Times New Roman" w:eastAsia="Times New Roman" w:hAnsi="Times New Roman" w:cs="Times New Roman"/>
          <w:sz w:val="28"/>
          <w:szCs w:val="28"/>
        </w:rPr>
        <w:t xml:space="preserve">Химия» не соответствует возрастным характеристикам обучающихся, особенностям развития отдельных компонентов когнитивной сферы личности. Химия – один из </w:t>
      </w:r>
      <w:r w:rsidR="00BC36B1" w:rsidRPr="00B95738">
        <w:rPr>
          <w:rFonts w:ascii="Times New Roman" w:eastAsia="Times New Roman" w:hAnsi="Times New Roman" w:cs="Times New Roman"/>
          <w:sz w:val="28"/>
          <w:szCs w:val="28"/>
        </w:rPr>
        <w:t>са</w:t>
      </w:r>
      <w:r w:rsidR="00911449" w:rsidRPr="00B95738">
        <w:rPr>
          <w:rFonts w:ascii="Times New Roman" w:eastAsia="Times New Roman" w:hAnsi="Times New Roman" w:cs="Times New Roman"/>
          <w:sz w:val="28"/>
          <w:szCs w:val="28"/>
        </w:rPr>
        <w:t>мых сложных школьных предметов</w:t>
      </w:r>
      <w:r w:rsidR="00BC36B1" w:rsidRPr="00B95738">
        <w:rPr>
          <w:rFonts w:ascii="Times New Roman" w:eastAsia="Times New Roman" w:hAnsi="Times New Roman" w:cs="Times New Roman"/>
          <w:sz w:val="28"/>
          <w:szCs w:val="28"/>
        </w:rPr>
        <w:t xml:space="preserve">, требующий для успешного освоения, определенного уровня развития теоретического и практического мышления обучающихся, </w:t>
      </w:r>
      <w:proofErr w:type="spellStart"/>
      <w:r w:rsidR="00456AE6" w:rsidRPr="00B95738">
        <w:rPr>
          <w:rFonts w:ascii="Times New Roman" w:eastAsia="Times New Roman" w:hAnsi="Times New Roman" w:cs="Times New Roman"/>
          <w:sz w:val="28"/>
          <w:szCs w:val="28"/>
        </w:rPr>
        <w:t>сформированности</w:t>
      </w:r>
      <w:proofErr w:type="spellEnd"/>
      <w:r w:rsidR="00456AE6" w:rsidRPr="00B95738">
        <w:rPr>
          <w:rFonts w:ascii="Times New Roman" w:eastAsia="Times New Roman" w:hAnsi="Times New Roman" w:cs="Times New Roman"/>
          <w:sz w:val="28"/>
          <w:szCs w:val="28"/>
        </w:rPr>
        <w:t xml:space="preserve"> у</w:t>
      </w:r>
      <w:r w:rsidR="00BC36B1" w:rsidRPr="00B95738">
        <w:rPr>
          <w:rFonts w:ascii="Times New Roman" w:eastAsia="Times New Roman" w:hAnsi="Times New Roman" w:cs="Times New Roman"/>
          <w:sz w:val="28"/>
          <w:szCs w:val="28"/>
        </w:rPr>
        <w:t xml:space="preserve"> них организационных, информационных, </w:t>
      </w:r>
      <w:r w:rsidR="00456AE6" w:rsidRPr="00B95738">
        <w:rPr>
          <w:rFonts w:ascii="Times New Roman" w:eastAsia="Times New Roman" w:hAnsi="Times New Roman" w:cs="Times New Roman"/>
          <w:sz w:val="28"/>
          <w:szCs w:val="28"/>
        </w:rPr>
        <w:t>интеллектуальных и</w:t>
      </w:r>
      <w:r w:rsidR="00BC36B1" w:rsidRPr="00B95738">
        <w:rPr>
          <w:rFonts w:ascii="Times New Roman" w:eastAsia="Times New Roman" w:hAnsi="Times New Roman" w:cs="Times New Roman"/>
          <w:sz w:val="28"/>
          <w:szCs w:val="28"/>
        </w:rPr>
        <w:t xml:space="preserve"> коммуникативных умений. </w:t>
      </w:r>
      <w:proofErr w:type="spellStart"/>
      <w:r w:rsidR="00BC36B1" w:rsidRPr="00B95738">
        <w:rPr>
          <w:rFonts w:ascii="Times New Roman" w:eastAsia="Times New Roman" w:hAnsi="Times New Roman" w:cs="Times New Roman"/>
          <w:sz w:val="28"/>
          <w:szCs w:val="28"/>
        </w:rPr>
        <w:t>Неуспешность</w:t>
      </w:r>
      <w:proofErr w:type="spellEnd"/>
      <w:r w:rsidR="00BC36B1" w:rsidRPr="00B95738">
        <w:rPr>
          <w:rFonts w:ascii="Times New Roman" w:eastAsia="Times New Roman" w:hAnsi="Times New Roman" w:cs="Times New Roman"/>
          <w:sz w:val="28"/>
          <w:szCs w:val="28"/>
        </w:rPr>
        <w:t xml:space="preserve"> на уроках химии приводит к снижению самооценки личности, и, как следствие, отрицательно сказывается на учебной мотивации.</w:t>
      </w:r>
    </w:p>
    <w:p w:rsidR="00DB12CD" w:rsidRPr="00B95738" w:rsidRDefault="00E54F3A"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Содержание программы систематического школьного курса химии мало изменилось за</w:t>
      </w:r>
      <w:r w:rsidR="00802055"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последние 20 лет</w:t>
      </w:r>
      <w:r w:rsidR="00866B78" w:rsidRPr="00B95738">
        <w:rPr>
          <w:rFonts w:ascii="Times New Roman" w:eastAsia="Times New Roman" w:hAnsi="Times New Roman" w:cs="Times New Roman"/>
          <w:sz w:val="28"/>
          <w:szCs w:val="28"/>
        </w:rPr>
        <w:t xml:space="preserve"> и практически не отража</w:t>
      </w:r>
      <w:r w:rsidR="00607AD8" w:rsidRPr="00B95738">
        <w:rPr>
          <w:rFonts w:ascii="Times New Roman" w:eastAsia="Times New Roman" w:hAnsi="Times New Roman" w:cs="Times New Roman"/>
          <w:sz w:val="28"/>
          <w:szCs w:val="28"/>
        </w:rPr>
        <w:t>е</w:t>
      </w:r>
      <w:r w:rsidR="00866B78" w:rsidRPr="00B95738">
        <w:rPr>
          <w:rFonts w:ascii="Times New Roman" w:eastAsia="Times New Roman" w:hAnsi="Times New Roman" w:cs="Times New Roman"/>
          <w:sz w:val="28"/>
          <w:szCs w:val="28"/>
        </w:rPr>
        <w:t>т динамики развития химии как прикладной науки</w:t>
      </w:r>
      <w:r w:rsidRPr="00B95738">
        <w:rPr>
          <w:rFonts w:ascii="Times New Roman" w:eastAsia="Times New Roman" w:hAnsi="Times New Roman" w:cs="Times New Roman"/>
          <w:sz w:val="28"/>
          <w:szCs w:val="28"/>
        </w:rPr>
        <w:t xml:space="preserve">. </w:t>
      </w:r>
      <w:r w:rsidR="00AE0718" w:rsidRPr="00B95738">
        <w:rPr>
          <w:rFonts w:ascii="Times New Roman" w:eastAsia="Times New Roman" w:hAnsi="Times New Roman" w:cs="Times New Roman"/>
          <w:sz w:val="28"/>
          <w:szCs w:val="28"/>
        </w:rPr>
        <w:t>Не существует согласованной схемы обеспечения учебного процесса, в том числе школьной программы и учебников, системы подгот</w:t>
      </w:r>
      <w:r w:rsidR="00766FCB" w:rsidRPr="00B95738">
        <w:rPr>
          <w:rFonts w:ascii="Times New Roman" w:eastAsia="Times New Roman" w:hAnsi="Times New Roman" w:cs="Times New Roman"/>
          <w:sz w:val="28"/>
          <w:szCs w:val="28"/>
        </w:rPr>
        <w:t>о</w:t>
      </w:r>
      <w:r w:rsidR="00AE0718" w:rsidRPr="00B95738">
        <w:rPr>
          <w:rFonts w:ascii="Times New Roman" w:eastAsia="Times New Roman" w:hAnsi="Times New Roman" w:cs="Times New Roman"/>
          <w:sz w:val="28"/>
          <w:szCs w:val="28"/>
        </w:rPr>
        <w:t>вки и повышения квалификации учителей химии</w:t>
      </w:r>
      <w:r w:rsidR="00766FCB" w:rsidRPr="00B95738">
        <w:rPr>
          <w:rFonts w:ascii="Times New Roman" w:eastAsia="Times New Roman" w:hAnsi="Times New Roman" w:cs="Times New Roman"/>
          <w:sz w:val="28"/>
          <w:szCs w:val="28"/>
        </w:rPr>
        <w:t>,</w:t>
      </w:r>
      <w:r w:rsidR="00AE0718" w:rsidRPr="00B95738">
        <w:rPr>
          <w:rFonts w:ascii="Times New Roman" w:eastAsia="Times New Roman" w:hAnsi="Times New Roman" w:cs="Times New Roman"/>
          <w:sz w:val="28"/>
          <w:szCs w:val="28"/>
        </w:rPr>
        <w:t xml:space="preserve"> системы химических олимпиад и конкурсов всех уровней</w:t>
      </w:r>
      <w:r w:rsidR="00766FCB" w:rsidRPr="00B95738">
        <w:rPr>
          <w:rFonts w:ascii="Times New Roman" w:eastAsia="Times New Roman" w:hAnsi="Times New Roman" w:cs="Times New Roman"/>
          <w:sz w:val="28"/>
          <w:szCs w:val="28"/>
        </w:rPr>
        <w:t>,</w:t>
      </w:r>
      <w:r w:rsidR="00AE0718" w:rsidRPr="00B95738">
        <w:rPr>
          <w:rFonts w:ascii="Times New Roman" w:eastAsia="Times New Roman" w:hAnsi="Times New Roman" w:cs="Times New Roman"/>
          <w:sz w:val="28"/>
          <w:szCs w:val="28"/>
        </w:rPr>
        <w:t xml:space="preserve"> комплектов учебных пособий</w:t>
      </w:r>
      <w:r w:rsidR="00766FCB" w:rsidRPr="00B95738">
        <w:rPr>
          <w:rFonts w:ascii="Times New Roman" w:eastAsia="Times New Roman" w:hAnsi="Times New Roman" w:cs="Times New Roman"/>
          <w:sz w:val="28"/>
          <w:szCs w:val="28"/>
        </w:rPr>
        <w:t>,</w:t>
      </w:r>
      <w:r w:rsidR="00AE0718" w:rsidRPr="00B95738">
        <w:rPr>
          <w:rFonts w:ascii="Times New Roman" w:eastAsia="Times New Roman" w:hAnsi="Times New Roman" w:cs="Times New Roman"/>
          <w:sz w:val="28"/>
          <w:szCs w:val="28"/>
        </w:rPr>
        <w:t xml:space="preserve"> элективных</w:t>
      </w:r>
      <w:r w:rsidR="00766FCB" w:rsidRPr="00B95738">
        <w:rPr>
          <w:rFonts w:ascii="Times New Roman" w:eastAsia="Times New Roman" w:hAnsi="Times New Roman" w:cs="Times New Roman"/>
          <w:sz w:val="28"/>
          <w:szCs w:val="28"/>
        </w:rPr>
        <w:t xml:space="preserve"> </w:t>
      </w:r>
      <w:r w:rsidR="00AE0718" w:rsidRPr="00B95738">
        <w:rPr>
          <w:rFonts w:ascii="Times New Roman" w:eastAsia="Times New Roman" w:hAnsi="Times New Roman" w:cs="Times New Roman"/>
          <w:sz w:val="28"/>
          <w:szCs w:val="28"/>
        </w:rPr>
        <w:t>курсов</w:t>
      </w:r>
      <w:r w:rsidR="00766FCB" w:rsidRPr="00B95738">
        <w:rPr>
          <w:rFonts w:ascii="Times New Roman" w:eastAsia="Times New Roman" w:hAnsi="Times New Roman" w:cs="Times New Roman"/>
          <w:sz w:val="28"/>
          <w:szCs w:val="28"/>
        </w:rPr>
        <w:t>,</w:t>
      </w:r>
      <w:r w:rsidR="00AE0718" w:rsidRPr="00B95738">
        <w:rPr>
          <w:rFonts w:ascii="Times New Roman" w:eastAsia="Times New Roman" w:hAnsi="Times New Roman" w:cs="Times New Roman"/>
          <w:sz w:val="28"/>
          <w:szCs w:val="28"/>
        </w:rPr>
        <w:t xml:space="preserve"> методических журналов</w:t>
      </w:r>
      <w:r w:rsidR="00766FCB" w:rsidRPr="00B95738">
        <w:rPr>
          <w:rFonts w:ascii="Times New Roman" w:eastAsia="Times New Roman" w:hAnsi="Times New Roman" w:cs="Times New Roman"/>
          <w:sz w:val="28"/>
          <w:szCs w:val="28"/>
        </w:rPr>
        <w:t>,</w:t>
      </w:r>
      <w:r w:rsidR="00AE0718" w:rsidRPr="00B95738">
        <w:rPr>
          <w:rFonts w:ascii="Times New Roman" w:eastAsia="Times New Roman" w:hAnsi="Times New Roman" w:cs="Times New Roman"/>
          <w:sz w:val="28"/>
          <w:szCs w:val="28"/>
        </w:rPr>
        <w:t xml:space="preserve"> электронных средств обучения</w:t>
      </w:r>
      <w:r w:rsidR="004E37AB" w:rsidRPr="00B95738">
        <w:rPr>
          <w:rFonts w:ascii="Times New Roman" w:eastAsia="Times New Roman" w:hAnsi="Times New Roman" w:cs="Times New Roman"/>
          <w:sz w:val="28"/>
          <w:szCs w:val="28"/>
        </w:rPr>
        <w:t>,</w:t>
      </w:r>
      <w:r w:rsidR="00AE0718" w:rsidRPr="00B95738">
        <w:rPr>
          <w:rFonts w:ascii="Times New Roman" w:eastAsia="Times New Roman" w:hAnsi="Times New Roman" w:cs="Times New Roman"/>
          <w:sz w:val="28"/>
          <w:szCs w:val="28"/>
        </w:rPr>
        <w:t xml:space="preserve"> демонстрационны</w:t>
      </w:r>
      <w:r w:rsidR="00766FCB" w:rsidRPr="00B95738">
        <w:rPr>
          <w:rFonts w:ascii="Times New Roman" w:eastAsia="Times New Roman" w:hAnsi="Times New Roman" w:cs="Times New Roman"/>
          <w:sz w:val="28"/>
          <w:szCs w:val="28"/>
        </w:rPr>
        <w:t>х</w:t>
      </w:r>
      <w:r w:rsidR="00AE0718" w:rsidRPr="00B95738">
        <w:rPr>
          <w:rFonts w:ascii="Times New Roman" w:eastAsia="Times New Roman" w:hAnsi="Times New Roman" w:cs="Times New Roman"/>
          <w:sz w:val="28"/>
          <w:szCs w:val="28"/>
        </w:rPr>
        <w:t xml:space="preserve"> и лаборат</w:t>
      </w:r>
      <w:r w:rsidR="00766FCB" w:rsidRPr="00B95738">
        <w:rPr>
          <w:rFonts w:ascii="Times New Roman" w:eastAsia="Times New Roman" w:hAnsi="Times New Roman" w:cs="Times New Roman"/>
          <w:sz w:val="28"/>
          <w:szCs w:val="28"/>
        </w:rPr>
        <w:t>о</w:t>
      </w:r>
      <w:r w:rsidR="00AE0718" w:rsidRPr="00B95738">
        <w:rPr>
          <w:rFonts w:ascii="Times New Roman" w:eastAsia="Times New Roman" w:hAnsi="Times New Roman" w:cs="Times New Roman"/>
          <w:sz w:val="28"/>
          <w:szCs w:val="28"/>
        </w:rPr>
        <w:t>р</w:t>
      </w:r>
      <w:r w:rsidR="00766FCB" w:rsidRPr="00B95738">
        <w:rPr>
          <w:rFonts w:ascii="Times New Roman" w:eastAsia="Times New Roman" w:hAnsi="Times New Roman" w:cs="Times New Roman"/>
          <w:sz w:val="28"/>
          <w:szCs w:val="28"/>
        </w:rPr>
        <w:t>н</w:t>
      </w:r>
      <w:r w:rsidR="00AE0718" w:rsidRPr="00B95738">
        <w:rPr>
          <w:rFonts w:ascii="Times New Roman" w:eastAsia="Times New Roman" w:hAnsi="Times New Roman" w:cs="Times New Roman"/>
          <w:sz w:val="28"/>
          <w:szCs w:val="28"/>
        </w:rPr>
        <w:t>ы</w:t>
      </w:r>
      <w:r w:rsidR="00766FCB" w:rsidRPr="00B95738">
        <w:rPr>
          <w:rFonts w:ascii="Times New Roman" w:eastAsia="Times New Roman" w:hAnsi="Times New Roman" w:cs="Times New Roman"/>
          <w:sz w:val="28"/>
          <w:szCs w:val="28"/>
        </w:rPr>
        <w:t>х</w:t>
      </w:r>
      <w:r w:rsidR="00AE0718" w:rsidRPr="00B95738">
        <w:rPr>
          <w:rFonts w:ascii="Times New Roman" w:eastAsia="Times New Roman" w:hAnsi="Times New Roman" w:cs="Times New Roman"/>
          <w:sz w:val="28"/>
          <w:szCs w:val="28"/>
        </w:rPr>
        <w:t xml:space="preserve"> прибор</w:t>
      </w:r>
      <w:r w:rsidR="00766FCB" w:rsidRPr="00B95738">
        <w:rPr>
          <w:rFonts w:ascii="Times New Roman" w:eastAsia="Times New Roman" w:hAnsi="Times New Roman" w:cs="Times New Roman"/>
          <w:sz w:val="28"/>
          <w:szCs w:val="28"/>
        </w:rPr>
        <w:t>ов</w:t>
      </w:r>
      <w:r w:rsidR="00AE0718" w:rsidRPr="00B95738">
        <w:rPr>
          <w:rFonts w:ascii="Times New Roman" w:eastAsia="Times New Roman" w:hAnsi="Times New Roman" w:cs="Times New Roman"/>
          <w:sz w:val="28"/>
          <w:szCs w:val="28"/>
        </w:rPr>
        <w:t xml:space="preserve"> для школьных кабинетов школ</w:t>
      </w:r>
      <w:r w:rsidR="00766FCB" w:rsidRPr="00B95738">
        <w:rPr>
          <w:rFonts w:ascii="Times New Roman" w:eastAsia="Times New Roman" w:hAnsi="Times New Roman" w:cs="Times New Roman"/>
          <w:sz w:val="28"/>
          <w:szCs w:val="28"/>
        </w:rPr>
        <w:t>; не сложилось</w:t>
      </w:r>
      <w:r w:rsidR="00AE0718" w:rsidRPr="00B95738">
        <w:rPr>
          <w:rFonts w:ascii="Times New Roman" w:eastAsia="Times New Roman" w:hAnsi="Times New Roman" w:cs="Times New Roman"/>
          <w:sz w:val="28"/>
          <w:szCs w:val="28"/>
        </w:rPr>
        <w:t xml:space="preserve"> </w:t>
      </w:r>
      <w:r w:rsidR="00766FCB" w:rsidRPr="00B95738">
        <w:rPr>
          <w:rFonts w:ascii="Times New Roman" w:eastAsia="Times New Roman" w:hAnsi="Times New Roman" w:cs="Times New Roman"/>
          <w:sz w:val="28"/>
          <w:szCs w:val="28"/>
        </w:rPr>
        <w:t>с</w:t>
      </w:r>
      <w:r w:rsidR="00AE0718" w:rsidRPr="00B95738">
        <w:rPr>
          <w:rFonts w:ascii="Times New Roman" w:eastAsia="Times New Roman" w:hAnsi="Times New Roman" w:cs="Times New Roman"/>
          <w:sz w:val="28"/>
          <w:szCs w:val="28"/>
        </w:rPr>
        <w:t>тройн</w:t>
      </w:r>
      <w:r w:rsidR="00766FCB" w:rsidRPr="00B95738">
        <w:rPr>
          <w:rFonts w:ascii="Times New Roman" w:eastAsia="Times New Roman" w:hAnsi="Times New Roman" w:cs="Times New Roman"/>
          <w:sz w:val="28"/>
          <w:szCs w:val="28"/>
        </w:rPr>
        <w:t>ой</w:t>
      </w:r>
      <w:r w:rsidR="00AE0718" w:rsidRPr="00B95738">
        <w:rPr>
          <w:rFonts w:ascii="Times New Roman" w:eastAsia="Times New Roman" w:hAnsi="Times New Roman" w:cs="Times New Roman"/>
          <w:sz w:val="28"/>
          <w:szCs w:val="28"/>
        </w:rPr>
        <w:t xml:space="preserve"> систем</w:t>
      </w:r>
      <w:r w:rsidR="00766FCB" w:rsidRPr="00B95738">
        <w:rPr>
          <w:rFonts w:ascii="Times New Roman" w:eastAsia="Times New Roman" w:hAnsi="Times New Roman" w:cs="Times New Roman"/>
          <w:sz w:val="28"/>
          <w:szCs w:val="28"/>
        </w:rPr>
        <w:t>ы</w:t>
      </w:r>
      <w:r w:rsidR="00AE0718" w:rsidRPr="00B95738">
        <w:rPr>
          <w:rFonts w:ascii="Times New Roman" w:eastAsia="Times New Roman" w:hAnsi="Times New Roman" w:cs="Times New Roman"/>
          <w:sz w:val="28"/>
          <w:szCs w:val="28"/>
        </w:rPr>
        <w:t xml:space="preserve"> перехода от средней школы к высшей</w:t>
      </w:r>
      <w:r w:rsidR="00766FCB" w:rsidRPr="00B95738">
        <w:rPr>
          <w:rFonts w:ascii="Times New Roman" w:eastAsia="Times New Roman" w:hAnsi="Times New Roman" w:cs="Times New Roman"/>
          <w:sz w:val="28"/>
          <w:szCs w:val="28"/>
        </w:rPr>
        <w:t>,</w:t>
      </w:r>
      <w:r w:rsidR="00AE0718" w:rsidRPr="00B95738">
        <w:rPr>
          <w:rFonts w:ascii="Times New Roman" w:eastAsia="Times New Roman" w:hAnsi="Times New Roman" w:cs="Times New Roman"/>
          <w:sz w:val="28"/>
          <w:szCs w:val="28"/>
        </w:rPr>
        <w:t xml:space="preserve"> от среднего профессионального образования к вузу.</w:t>
      </w:r>
      <w:r w:rsidR="00866B78" w:rsidRPr="00B95738">
        <w:rPr>
          <w:rFonts w:ascii="Times New Roman" w:eastAsia="Times New Roman" w:hAnsi="Times New Roman" w:cs="Times New Roman"/>
          <w:sz w:val="28"/>
          <w:szCs w:val="28"/>
        </w:rPr>
        <w:t xml:space="preserve"> </w:t>
      </w:r>
    </w:p>
    <w:p w:rsidR="00866B78" w:rsidRPr="00B95738" w:rsidRDefault="00607AD8"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Так, в</w:t>
      </w:r>
      <w:r w:rsidR="00DB12CD" w:rsidRPr="00B95738">
        <w:rPr>
          <w:rFonts w:ascii="Times New Roman" w:eastAsia="Times New Roman" w:hAnsi="Times New Roman" w:cs="Times New Roman"/>
          <w:sz w:val="28"/>
          <w:szCs w:val="28"/>
        </w:rPr>
        <w:t>ажнейшим</w:t>
      </w:r>
      <w:r w:rsidR="00866B78" w:rsidRPr="00B95738">
        <w:rPr>
          <w:rFonts w:ascii="Times New Roman" w:eastAsia="Times New Roman" w:hAnsi="Times New Roman" w:cs="Times New Roman"/>
          <w:sz w:val="28"/>
          <w:szCs w:val="28"/>
        </w:rPr>
        <w:t xml:space="preserve"> компонентом </w:t>
      </w:r>
      <w:r w:rsidR="00DB12CD" w:rsidRPr="00B95738">
        <w:rPr>
          <w:rFonts w:ascii="Times New Roman" w:eastAsia="Times New Roman" w:hAnsi="Times New Roman" w:cs="Times New Roman"/>
          <w:sz w:val="28"/>
          <w:szCs w:val="28"/>
        </w:rPr>
        <w:t>обновлением содержания школьного химического образования должно стать изучение на</w:t>
      </w:r>
      <w:r w:rsidR="00802055" w:rsidRPr="00B95738">
        <w:rPr>
          <w:rFonts w:ascii="Times New Roman" w:eastAsia="Times New Roman" w:hAnsi="Times New Roman" w:cs="Times New Roman"/>
          <w:sz w:val="28"/>
          <w:szCs w:val="28"/>
        </w:rPr>
        <w:t xml:space="preserve"> </w:t>
      </w:r>
      <w:r w:rsidR="00DB12CD" w:rsidRPr="00B95738">
        <w:rPr>
          <w:rFonts w:ascii="Times New Roman" w:eastAsia="Times New Roman" w:hAnsi="Times New Roman" w:cs="Times New Roman"/>
          <w:sz w:val="28"/>
          <w:szCs w:val="28"/>
        </w:rPr>
        <w:t>уроках в</w:t>
      </w:r>
      <w:r w:rsidR="00802055" w:rsidRPr="00B95738">
        <w:rPr>
          <w:rFonts w:ascii="Times New Roman" w:eastAsia="Times New Roman" w:hAnsi="Times New Roman" w:cs="Times New Roman"/>
          <w:sz w:val="28"/>
          <w:szCs w:val="28"/>
        </w:rPr>
        <w:t xml:space="preserve"> </w:t>
      </w:r>
      <w:r w:rsidR="00DB12CD" w:rsidRPr="00B95738">
        <w:rPr>
          <w:rFonts w:ascii="Times New Roman" w:eastAsia="Times New Roman" w:hAnsi="Times New Roman" w:cs="Times New Roman"/>
          <w:sz w:val="28"/>
          <w:szCs w:val="28"/>
        </w:rPr>
        <w:t xml:space="preserve">школе </w:t>
      </w:r>
      <w:r w:rsidR="00866B78" w:rsidRPr="00B95738">
        <w:rPr>
          <w:rFonts w:ascii="Times New Roman" w:eastAsia="Times New Roman" w:hAnsi="Times New Roman" w:cs="Times New Roman"/>
          <w:sz w:val="28"/>
          <w:szCs w:val="28"/>
        </w:rPr>
        <w:t xml:space="preserve">достижений </w:t>
      </w:r>
      <w:r w:rsidR="00866B78" w:rsidRPr="00B95738">
        <w:rPr>
          <w:rFonts w:ascii="Times New Roman" w:eastAsia="Times New Roman" w:hAnsi="Times New Roman" w:cs="Times New Roman"/>
          <w:sz w:val="28"/>
          <w:szCs w:val="28"/>
        </w:rPr>
        <w:lastRenderedPageBreak/>
        <w:t>химических технологий, раскрывающих основы знаний о</w:t>
      </w:r>
      <w:r w:rsidR="00802055" w:rsidRPr="00B95738">
        <w:rPr>
          <w:rFonts w:ascii="Times New Roman" w:eastAsia="Times New Roman" w:hAnsi="Times New Roman" w:cs="Times New Roman"/>
          <w:sz w:val="28"/>
          <w:szCs w:val="28"/>
        </w:rPr>
        <w:t xml:space="preserve"> </w:t>
      </w:r>
      <w:r w:rsidR="00866B78" w:rsidRPr="00B95738">
        <w:rPr>
          <w:rFonts w:ascii="Times New Roman" w:eastAsia="Times New Roman" w:hAnsi="Times New Roman" w:cs="Times New Roman"/>
          <w:sz w:val="28"/>
          <w:szCs w:val="28"/>
        </w:rPr>
        <w:t>новых конструкционных материалах, способах их</w:t>
      </w:r>
      <w:r w:rsidR="00802055" w:rsidRPr="00B95738">
        <w:rPr>
          <w:rFonts w:ascii="Times New Roman" w:eastAsia="Times New Roman" w:hAnsi="Times New Roman" w:cs="Times New Roman"/>
          <w:sz w:val="28"/>
          <w:szCs w:val="28"/>
        </w:rPr>
        <w:t xml:space="preserve"> </w:t>
      </w:r>
      <w:r w:rsidR="00866B78" w:rsidRPr="00B95738">
        <w:rPr>
          <w:rFonts w:ascii="Times New Roman" w:eastAsia="Times New Roman" w:hAnsi="Times New Roman" w:cs="Times New Roman"/>
          <w:sz w:val="28"/>
          <w:szCs w:val="28"/>
        </w:rPr>
        <w:t>получения и</w:t>
      </w:r>
      <w:r w:rsidR="00802055" w:rsidRPr="00B95738">
        <w:rPr>
          <w:rFonts w:ascii="Times New Roman" w:eastAsia="Times New Roman" w:hAnsi="Times New Roman" w:cs="Times New Roman"/>
          <w:sz w:val="28"/>
          <w:szCs w:val="28"/>
        </w:rPr>
        <w:t xml:space="preserve"> </w:t>
      </w:r>
      <w:r w:rsidR="00866B78" w:rsidRPr="00B95738">
        <w:rPr>
          <w:rFonts w:ascii="Times New Roman" w:eastAsia="Times New Roman" w:hAnsi="Times New Roman" w:cs="Times New Roman"/>
          <w:sz w:val="28"/>
          <w:szCs w:val="28"/>
        </w:rPr>
        <w:t>технологиях обработки. Дополнительно необходимо разработать и</w:t>
      </w:r>
      <w:r w:rsidR="00802055" w:rsidRPr="00B95738">
        <w:rPr>
          <w:rFonts w:ascii="Times New Roman" w:eastAsia="Times New Roman" w:hAnsi="Times New Roman" w:cs="Times New Roman"/>
          <w:sz w:val="28"/>
          <w:szCs w:val="28"/>
        </w:rPr>
        <w:t xml:space="preserve"> </w:t>
      </w:r>
      <w:r w:rsidR="00866B78" w:rsidRPr="00B95738">
        <w:rPr>
          <w:rFonts w:ascii="Times New Roman" w:eastAsia="Times New Roman" w:hAnsi="Times New Roman" w:cs="Times New Roman"/>
          <w:sz w:val="28"/>
          <w:szCs w:val="28"/>
        </w:rPr>
        <w:t>включать в</w:t>
      </w:r>
      <w:r w:rsidR="00802055" w:rsidRPr="00B95738">
        <w:rPr>
          <w:rFonts w:ascii="Times New Roman" w:eastAsia="Times New Roman" w:hAnsi="Times New Roman" w:cs="Times New Roman"/>
          <w:sz w:val="28"/>
          <w:szCs w:val="28"/>
        </w:rPr>
        <w:t xml:space="preserve"> </w:t>
      </w:r>
      <w:r w:rsidR="00866B78" w:rsidRPr="00B95738">
        <w:rPr>
          <w:rFonts w:ascii="Times New Roman" w:eastAsia="Times New Roman" w:hAnsi="Times New Roman" w:cs="Times New Roman"/>
          <w:sz w:val="28"/>
          <w:szCs w:val="28"/>
        </w:rPr>
        <w:t>систему занятий по</w:t>
      </w:r>
      <w:r w:rsidR="00802055" w:rsidRPr="00B95738">
        <w:rPr>
          <w:rFonts w:ascii="Times New Roman" w:eastAsia="Times New Roman" w:hAnsi="Times New Roman" w:cs="Times New Roman"/>
          <w:sz w:val="28"/>
          <w:szCs w:val="28"/>
        </w:rPr>
        <w:t xml:space="preserve"> </w:t>
      </w:r>
      <w:r w:rsidR="00866B78" w:rsidRPr="00B95738">
        <w:rPr>
          <w:rFonts w:ascii="Times New Roman" w:eastAsia="Times New Roman" w:hAnsi="Times New Roman" w:cs="Times New Roman"/>
          <w:sz w:val="28"/>
          <w:szCs w:val="28"/>
        </w:rPr>
        <w:t>химии современный школьный практикум по</w:t>
      </w:r>
      <w:r w:rsidR="00802055" w:rsidRPr="00B95738">
        <w:rPr>
          <w:rFonts w:ascii="Times New Roman" w:eastAsia="Times New Roman" w:hAnsi="Times New Roman" w:cs="Times New Roman"/>
          <w:sz w:val="28"/>
          <w:szCs w:val="28"/>
        </w:rPr>
        <w:t xml:space="preserve"> </w:t>
      </w:r>
      <w:r w:rsidR="00866B78" w:rsidRPr="00B95738">
        <w:rPr>
          <w:rFonts w:ascii="Times New Roman" w:eastAsia="Times New Roman" w:hAnsi="Times New Roman" w:cs="Times New Roman"/>
          <w:sz w:val="28"/>
          <w:szCs w:val="28"/>
        </w:rPr>
        <w:t>основам материаловедения</w:t>
      </w:r>
      <w:r w:rsidRPr="00B95738">
        <w:rPr>
          <w:rFonts w:ascii="Times New Roman" w:eastAsia="Times New Roman" w:hAnsi="Times New Roman" w:cs="Times New Roman"/>
          <w:sz w:val="28"/>
          <w:szCs w:val="28"/>
        </w:rPr>
        <w:t>, новы</w:t>
      </w:r>
      <w:r w:rsidR="003041C4" w:rsidRPr="00B95738">
        <w:rPr>
          <w:rFonts w:ascii="Times New Roman" w:eastAsia="Times New Roman" w:hAnsi="Times New Roman" w:cs="Times New Roman"/>
          <w:sz w:val="28"/>
          <w:szCs w:val="28"/>
        </w:rPr>
        <w:t>м</w:t>
      </w:r>
      <w:r w:rsidRPr="00B95738">
        <w:rPr>
          <w:rFonts w:ascii="Times New Roman" w:eastAsia="Times New Roman" w:hAnsi="Times New Roman" w:cs="Times New Roman"/>
          <w:sz w:val="28"/>
          <w:szCs w:val="28"/>
        </w:rPr>
        <w:t xml:space="preserve"> принцип</w:t>
      </w:r>
      <w:r w:rsidR="003041C4" w:rsidRPr="00B95738">
        <w:rPr>
          <w:rFonts w:ascii="Times New Roman" w:eastAsia="Times New Roman" w:hAnsi="Times New Roman" w:cs="Times New Roman"/>
          <w:sz w:val="28"/>
          <w:szCs w:val="28"/>
        </w:rPr>
        <w:t>ам</w:t>
      </w:r>
      <w:r w:rsidRPr="00B95738">
        <w:rPr>
          <w:rFonts w:ascii="Times New Roman" w:eastAsia="Times New Roman" w:hAnsi="Times New Roman" w:cs="Times New Roman"/>
          <w:sz w:val="28"/>
          <w:szCs w:val="28"/>
        </w:rPr>
        <w:t xml:space="preserve"> бережливого </w:t>
      </w:r>
      <w:r w:rsidR="003D6EB5" w:rsidRPr="00B95738">
        <w:rPr>
          <w:rFonts w:ascii="Times New Roman" w:eastAsia="Times New Roman" w:hAnsi="Times New Roman" w:cs="Times New Roman"/>
          <w:sz w:val="28"/>
          <w:szCs w:val="28"/>
        </w:rPr>
        <w:t>производства и «зеленой» экономики.</w:t>
      </w:r>
    </w:p>
    <w:p w:rsidR="00B21F87" w:rsidRPr="00B95738" w:rsidRDefault="00DB12CD"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Ведущим механизмом создания таких условий в</w:t>
      </w:r>
      <w:r w:rsidR="00802055"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школе следует считать широкое внедрение в</w:t>
      </w:r>
      <w:r w:rsidR="00802055"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практику уроков химии </w:t>
      </w:r>
      <w:r w:rsidR="00B21F87" w:rsidRPr="00B95738">
        <w:rPr>
          <w:rFonts w:ascii="Times New Roman" w:eastAsia="Times New Roman" w:hAnsi="Times New Roman" w:cs="Times New Roman"/>
          <w:sz w:val="28"/>
          <w:szCs w:val="28"/>
        </w:rPr>
        <w:t>решение</w:t>
      </w:r>
      <w:r w:rsidRPr="00B95738">
        <w:rPr>
          <w:rFonts w:ascii="Times New Roman" w:eastAsia="Times New Roman" w:hAnsi="Times New Roman" w:cs="Times New Roman"/>
          <w:sz w:val="28"/>
          <w:szCs w:val="28"/>
        </w:rPr>
        <w:t xml:space="preserve"> реальных </w:t>
      </w:r>
      <w:r w:rsidR="00456AE6" w:rsidRPr="00B95738">
        <w:rPr>
          <w:rFonts w:ascii="Times New Roman" w:eastAsia="Times New Roman" w:hAnsi="Times New Roman" w:cs="Times New Roman"/>
          <w:sz w:val="28"/>
          <w:szCs w:val="28"/>
        </w:rPr>
        <w:t>кейсов из</w:t>
      </w:r>
      <w:r w:rsidR="00B21F87" w:rsidRPr="00B95738">
        <w:rPr>
          <w:rFonts w:ascii="Times New Roman" w:eastAsia="Times New Roman" w:hAnsi="Times New Roman" w:cs="Times New Roman"/>
          <w:sz w:val="28"/>
          <w:szCs w:val="28"/>
        </w:rPr>
        <w:t xml:space="preserve"> практики</w:t>
      </w:r>
      <w:r w:rsidRPr="00B95738">
        <w:rPr>
          <w:rFonts w:ascii="Times New Roman" w:eastAsia="Times New Roman" w:hAnsi="Times New Roman" w:cs="Times New Roman"/>
          <w:sz w:val="28"/>
          <w:szCs w:val="28"/>
        </w:rPr>
        <w:t xml:space="preserve"> действующих промышленных кластеров, технопарков, лучших предприятий ОЭЗ и</w:t>
      </w:r>
      <w:r w:rsidR="00802055" w:rsidRPr="00B95738">
        <w:rPr>
          <w:rFonts w:ascii="Times New Roman" w:eastAsia="Times New Roman" w:hAnsi="Times New Roman" w:cs="Times New Roman"/>
          <w:sz w:val="28"/>
          <w:szCs w:val="28"/>
        </w:rPr>
        <w:t xml:space="preserve"> ТОР в </w:t>
      </w:r>
      <w:r w:rsidRPr="00B95738">
        <w:rPr>
          <w:rFonts w:ascii="Times New Roman" w:eastAsia="Times New Roman" w:hAnsi="Times New Roman" w:cs="Times New Roman"/>
          <w:sz w:val="28"/>
          <w:szCs w:val="28"/>
        </w:rPr>
        <w:t>адаптированной для школьников форме. К</w:t>
      </w:r>
      <w:r w:rsidR="00802055"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анализу кейсов вместе со</w:t>
      </w:r>
      <w:r w:rsidR="00802055"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школьниками могут быть приглашены</w:t>
      </w:r>
      <w:r w:rsidR="00B21F87" w:rsidRPr="00B95738">
        <w:rPr>
          <w:rFonts w:ascii="Times New Roman" w:eastAsia="Times New Roman" w:hAnsi="Times New Roman" w:cs="Times New Roman"/>
          <w:sz w:val="28"/>
          <w:szCs w:val="28"/>
        </w:rPr>
        <w:t xml:space="preserve"> специалисты из реального сектора экономики</w:t>
      </w:r>
      <w:r w:rsidRPr="00B95738">
        <w:rPr>
          <w:rFonts w:ascii="Times New Roman" w:eastAsia="Times New Roman" w:hAnsi="Times New Roman" w:cs="Times New Roman"/>
          <w:sz w:val="28"/>
          <w:szCs w:val="28"/>
        </w:rPr>
        <w:t xml:space="preserve"> и</w:t>
      </w:r>
      <w:r w:rsidR="00802055"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родители</w:t>
      </w:r>
      <w:r w:rsidR="00B21F87" w:rsidRPr="00B95738">
        <w:rPr>
          <w:rFonts w:ascii="Times New Roman" w:eastAsia="Times New Roman" w:hAnsi="Times New Roman" w:cs="Times New Roman"/>
          <w:sz w:val="28"/>
          <w:szCs w:val="28"/>
        </w:rPr>
        <w:t>.</w:t>
      </w:r>
      <w:r w:rsidRPr="00B95738">
        <w:rPr>
          <w:rFonts w:ascii="Times New Roman" w:eastAsia="Times New Roman" w:hAnsi="Times New Roman" w:cs="Times New Roman"/>
          <w:sz w:val="28"/>
          <w:szCs w:val="28"/>
        </w:rPr>
        <w:t xml:space="preserve"> Это позволит </w:t>
      </w:r>
      <w:r w:rsidR="00B21F87" w:rsidRPr="00B95738">
        <w:rPr>
          <w:rFonts w:ascii="Times New Roman" w:eastAsia="Times New Roman" w:hAnsi="Times New Roman" w:cs="Times New Roman"/>
          <w:sz w:val="28"/>
          <w:szCs w:val="28"/>
        </w:rPr>
        <w:t>обеспечить</w:t>
      </w:r>
      <w:r w:rsidRPr="00B95738">
        <w:rPr>
          <w:rFonts w:ascii="Times New Roman" w:eastAsia="Times New Roman" w:hAnsi="Times New Roman" w:cs="Times New Roman"/>
          <w:sz w:val="28"/>
          <w:szCs w:val="28"/>
        </w:rPr>
        <w:t xml:space="preserve"> </w:t>
      </w:r>
      <w:r w:rsidR="00B21F87" w:rsidRPr="00B95738">
        <w:rPr>
          <w:rFonts w:ascii="Times New Roman" w:eastAsia="Times New Roman" w:hAnsi="Times New Roman" w:cs="Times New Roman"/>
          <w:sz w:val="28"/>
          <w:szCs w:val="28"/>
        </w:rPr>
        <w:t>новые стимулы</w:t>
      </w:r>
      <w:r w:rsidRPr="00B95738">
        <w:rPr>
          <w:rFonts w:ascii="Times New Roman" w:eastAsia="Times New Roman" w:hAnsi="Times New Roman" w:cs="Times New Roman"/>
          <w:sz w:val="28"/>
          <w:szCs w:val="28"/>
        </w:rPr>
        <w:t xml:space="preserve"> к</w:t>
      </w:r>
      <w:r w:rsidR="00802055"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изучению химии в</w:t>
      </w:r>
      <w:r w:rsidR="00802055"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школе. </w:t>
      </w:r>
    </w:p>
    <w:p w:rsidR="00B21F87" w:rsidRPr="00B95738" w:rsidRDefault="00DB12CD"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В</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содержание деятельности на</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уроках химии в</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массовой школе учитель должен регулярно включать обязательные задания с</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элементами условий, решений или справочного материала заданий повышенного уровня, используемых на</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олимпиадах по</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химии прошлых лет. Необходимо отбирать задания с</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нестандартной формой представления данных, в</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которых путь поиска решения интереснее правильного ответа и</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может быть найден с</w:t>
      </w:r>
      <w:r w:rsidR="006722D2"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использованием справочных данных и</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ресурсов сети Интернет. </w:t>
      </w:r>
    </w:p>
    <w:p w:rsidR="00DB12CD" w:rsidRPr="00B95738" w:rsidRDefault="00B21F87"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Нестандартные задания должны стать неотъемлемой частью </w:t>
      </w:r>
      <w:r w:rsidR="00D0024D" w:rsidRPr="00B95738">
        <w:rPr>
          <w:rFonts w:ascii="Times New Roman" w:eastAsia="Times New Roman" w:hAnsi="Times New Roman" w:cs="Times New Roman"/>
          <w:sz w:val="28"/>
          <w:szCs w:val="28"/>
        </w:rPr>
        <w:t>преподавания химии, поскольку</w:t>
      </w:r>
      <w:r w:rsidR="00DB12CD" w:rsidRPr="00B95738">
        <w:rPr>
          <w:rFonts w:ascii="Times New Roman" w:eastAsia="Times New Roman" w:hAnsi="Times New Roman" w:cs="Times New Roman"/>
          <w:sz w:val="28"/>
          <w:szCs w:val="28"/>
        </w:rPr>
        <w:t xml:space="preserve"> способствуют развитию визуальной культуры</w:t>
      </w:r>
      <w:r w:rsidR="00D0024D" w:rsidRPr="00B95738">
        <w:rPr>
          <w:rFonts w:ascii="Times New Roman" w:eastAsia="Times New Roman" w:hAnsi="Times New Roman" w:cs="Times New Roman"/>
          <w:sz w:val="28"/>
          <w:szCs w:val="28"/>
        </w:rPr>
        <w:t xml:space="preserve"> и </w:t>
      </w:r>
      <w:r w:rsidR="00DB12CD" w:rsidRPr="00B95738">
        <w:rPr>
          <w:rFonts w:ascii="Times New Roman" w:eastAsia="Times New Roman" w:hAnsi="Times New Roman" w:cs="Times New Roman"/>
          <w:sz w:val="28"/>
          <w:szCs w:val="28"/>
        </w:rPr>
        <w:t>познавательного интереса школьников</w:t>
      </w:r>
      <w:r w:rsidR="00F428EE" w:rsidRPr="00B95738">
        <w:rPr>
          <w:rFonts w:ascii="Times New Roman" w:eastAsia="Times New Roman" w:hAnsi="Times New Roman" w:cs="Times New Roman"/>
          <w:sz w:val="28"/>
          <w:szCs w:val="28"/>
        </w:rPr>
        <w:t xml:space="preserve">, знакомят </w:t>
      </w:r>
      <w:r w:rsidR="00FD662F" w:rsidRPr="00B95738">
        <w:rPr>
          <w:rFonts w:ascii="Times New Roman" w:eastAsia="Times New Roman" w:hAnsi="Times New Roman" w:cs="Times New Roman"/>
          <w:sz w:val="28"/>
          <w:szCs w:val="28"/>
        </w:rPr>
        <w:t>их</w:t>
      </w:r>
      <w:r w:rsidR="00F428EE" w:rsidRPr="00B95738">
        <w:rPr>
          <w:rFonts w:ascii="Times New Roman" w:eastAsia="Times New Roman" w:hAnsi="Times New Roman" w:cs="Times New Roman"/>
          <w:sz w:val="28"/>
          <w:szCs w:val="28"/>
        </w:rPr>
        <w:t xml:space="preserve"> с</w:t>
      </w:r>
      <w:r w:rsidR="004F2F48" w:rsidRPr="00B95738">
        <w:rPr>
          <w:rFonts w:ascii="Times New Roman" w:eastAsia="Times New Roman" w:hAnsi="Times New Roman" w:cs="Times New Roman"/>
          <w:sz w:val="28"/>
          <w:szCs w:val="28"/>
        </w:rPr>
        <w:t xml:space="preserve"> </w:t>
      </w:r>
      <w:r w:rsidR="00F428EE" w:rsidRPr="00B95738">
        <w:rPr>
          <w:rFonts w:ascii="Times New Roman" w:eastAsia="Times New Roman" w:hAnsi="Times New Roman" w:cs="Times New Roman"/>
          <w:sz w:val="28"/>
          <w:szCs w:val="28"/>
        </w:rPr>
        <w:t>реальными способами работы современного учёного-химика и химика-технолога.</w:t>
      </w:r>
    </w:p>
    <w:p w:rsidR="00F428EE" w:rsidRPr="00B95738" w:rsidRDefault="00DB12CD"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Важнейшим направлением обновления содержания школьного химического образования является</w:t>
      </w:r>
      <w:r w:rsidR="00D0024D" w:rsidRPr="00B95738">
        <w:rPr>
          <w:rFonts w:ascii="Times New Roman" w:eastAsia="Times New Roman" w:hAnsi="Times New Roman" w:cs="Times New Roman"/>
          <w:sz w:val="28"/>
          <w:szCs w:val="28"/>
        </w:rPr>
        <w:t xml:space="preserve"> развитие </w:t>
      </w:r>
      <w:proofErr w:type="spellStart"/>
      <w:r w:rsidR="00D0024D" w:rsidRPr="00B95738">
        <w:rPr>
          <w:rFonts w:ascii="Times New Roman" w:eastAsia="Times New Roman" w:hAnsi="Times New Roman" w:cs="Times New Roman"/>
          <w:sz w:val="28"/>
          <w:szCs w:val="28"/>
        </w:rPr>
        <w:t>межпредметных</w:t>
      </w:r>
      <w:proofErr w:type="spellEnd"/>
      <w:r w:rsidR="00D0024D" w:rsidRPr="00B95738">
        <w:rPr>
          <w:rFonts w:ascii="Times New Roman" w:eastAsia="Times New Roman" w:hAnsi="Times New Roman" w:cs="Times New Roman"/>
          <w:sz w:val="28"/>
          <w:szCs w:val="28"/>
        </w:rPr>
        <w:t xml:space="preserve"> связей с физикой, математикой, информатикой, в частности,</w:t>
      </w:r>
      <w:r w:rsidRPr="00B95738">
        <w:rPr>
          <w:rFonts w:ascii="Times New Roman" w:eastAsia="Times New Roman" w:hAnsi="Times New Roman" w:cs="Times New Roman"/>
          <w:sz w:val="28"/>
          <w:szCs w:val="28"/>
        </w:rPr>
        <w:t xml:space="preserve"> </w:t>
      </w:r>
      <w:r w:rsidR="00D0024D" w:rsidRPr="00B95738">
        <w:rPr>
          <w:rFonts w:ascii="Times New Roman" w:eastAsia="Times New Roman" w:hAnsi="Times New Roman" w:cs="Times New Roman"/>
          <w:sz w:val="28"/>
          <w:szCs w:val="28"/>
        </w:rPr>
        <w:t>«</w:t>
      </w:r>
      <w:r w:rsidRPr="00B95738">
        <w:rPr>
          <w:rFonts w:ascii="Times New Roman" w:eastAsia="Times New Roman" w:hAnsi="Times New Roman" w:cs="Times New Roman"/>
          <w:sz w:val="28"/>
          <w:szCs w:val="28"/>
        </w:rPr>
        <w:t>математизация</w:t>
      </w:r>
      <w:r w:rsidR="00D0024D" w:rsidRPr="00B95738">
        <w:rPr>
          <w:rFonts w:ascii="Times New Roman" w:eastAsia="Times New Roman" w:hAnsi="Times New Roman" w:cs="Times New Roman"/>
          <w:sz w:val="28"/>
          <w:szCs w:val="28"/>
        </w:rPr>
        <w:t xml:space="preserve">», позволяющая совершенствовать математические навыки школьников, </w:t>
      </w:r>
      <w:r w:rsidR="00FD662F" w:rsidRPr="00B95738">
        <w:rPr>
          <w:rFonts w:ascii="Times New Roman" w:eastAsia="Times New Roman" w:hAnsi="Times New Roman" w:cs="Times New Roman"/>
          <w:sz w:val="28"/>
          <w:szCs w:val="28"/>
        </w:rPr>
        <w:t>улучшать</w:t>
      </w:r>
      <w:r w:rsidR="00D0024D" w:rsidRPr="00B95738">
        <w:rPr>
          <w:rFonts w:ascii="Times New Roman" w:eastAsia="Times New Roman" w:hAnsi="Times New Roman" w:cs="Times New Roman"/>
          <w:sz w:val="28"/>
          <w:szCs w:val="28"/>
        </w:rPr>
        <w:t xml:space="preserve"> культуру вычислений и</w:t>
      </w:r>
      <w:r w:rsidR="004F2F48" w:rsidRPr="00B95738">
        <w:rPr>
          <w:rFonts w:ascii="Times New Roman" w:eastAsia="Times New Roman" w:hAnsi="Times New Roman" w:cs="Times New Roman"/>
          <w:sz w:val="28"/>
          <w:szCs w:val="28"/>
        </w:rPr>
        <w:t xml:space="preserve"> </w:t>
      </w:r>
      <w:r w:rsidR="00D0024D" w:rsidRPr="00B95738">
        <w:rPr>
          <w:rFonts w:ascii="Times New Roman" w:eastAsia="Times New Roman" w:hAnsi="Times New Roman" w:cs="Times New Roman"/>
          <w:sz w:val="28"/>
          <w:szCs w:val="28"/>
        </w:rPr>
        <w:t>расчётов, использовать физические законы при анализе химических реакций.</w:t>
      </w:r>
      <w:r w:rsidR="00966852" w:rsidRPr="00B95738">
        <w:rPr>
          <w:rFonts w:ascii="Times New Roman" w:eastAsia="Times New Roman" w:hAnsi="Times New Roman" w:cs="Times New Roman"/>
          <w:sz w:val="28"/>
          <w:szCs w:val="28"/>
        </w:rPr>
        <w:t xml:space="preserve"> Необходимым условием является также согласование учебных планов по химии, физике и математике</w:t>
      </w:r>
      <w:r w:rsidR="00CA1716" w:rsidRPr="00B95738">
        <w:rPr>
          <w:rFonts w:ascii="Times New Roman" w:eastAsia="Times New Roman" w:hAnsi="Times New Roman" w:cs="Times New Roman"/>
          <w:sz w:val="28"/>
          <w:szCs w:val="28"/>
        </w:rPr>
        <w:t xml:space="preserve"> </w:t>
      </w:r>
      <w:r w:rsidR="00966852" w:rsidRPr="00B95738">
        <w:rPr>
          <w:rFonts w:ascii="Times New Roman" w:eastAsia="Times New Roman" w:hAnsi="Times New Roman" w:cs="Times New Roman"/>
          <w:sz w:val="28"/>
          <w:szCs w:val="28"/>
        </w:rPr>
        <w:t>(например, периодический закон удобно изучать после того, как в физике пройдено строение атома, а водородный показатель</w:t>
      </w:r>
      <w:r w:rsidR="004F2F48" w:rsidRPr="00B95738">
        <w:rPr>
          <w:rFonts w:ascii="Times New Roman" w:eastAsia="Times New Roman" w:hAnsi="Times New Roman" w:cs="Times New Roman"/>
          <w:sz w:val="28"/>
          <w:szCs w:val="28"/>
        </w:rPr>
        <w:t xml:space="preserve"> –</w:t>
      </w:r>
      <w:r w:rsidR="00966852" w:rsidRPr="00B95738">
        <w:rPr>
          <w:rFonts w:ascii="Times New Roman" w:eastAsia="Times New Roman" w:hAnsi="Times New Roman" w:cs="Times New Roman"/>
          <w:sz w:val="28"/>
          <w:szCs w:val="28"/>
        </w:rPr>
        <w:t xml:space="preserve"> после того, как на уроках математики изучено понятие логарифма).</w:t>
      </w:r>
      <w:r w:rsidR="00A21925" w:rsidRPr="00B95738">
        <w:rPr>
          <w:rFonts w:ascii="Times New Roman" w:eastAsia="Times New Roman" w:hAnsi="Times New Roman" w:cs="Times New Roman"/>
          <w:sz w:val="28"/>
          <w:szCs w:val="28"/>
        </w:rPr>
        <w:t xml:space="preserve"> </w:t>
      </w:r>
      <w:proofErr w:type="spellStart"/>
      <w:r w:rsidR="00A21925" w:rsidRPr="00B95738">
        <w:rPr>
          <w:rFonts w:ascii="Times New Roman" w:eastAsia="Times New Roman" w:hAnsi="Times New Roman" w:cs="Times New Roman"/>
          <w:sz w:val="28"/>
          <w:szCs w:val="28"/>
        </w:rPr>
        <w:t>Метапредметность</w:t>
      </w:r>
      <w:proofErr w:type="spellEnd"/>
      <w:r w:rsidR="00A21925" w:rsidRPr="00B95738">
        <w:rPr>
          <w:rFonts w:ascii="Times New Roman" w:eastAsia="Times New Roman" w:hAnsi="Times New Roman" w:cs="Times New Roman"/>
          <w:sz w:val="28"/>
          <w:szCs w:val="28"/>
        </w:rPr>
        <w:t xml:space="preserve"> является главным условием </w:t>
      </w:r>
      <w:r w:rsidR="00456AE6" w:rsidRPr="00B95738">
        <w:rPr>
          <w:rFonts w:ascii="Times New Roman" w:eastAsia="Times New Roman" w:hAnsi="Times New Roman" w:cs="Times New Roman"/>
          <w:sz w:val="28"/>
          <w:szCs w:val="28"/>
        </w:rPr>
        <w:t>освоения общенаучных</w:t>
      </w:r>
      <w:r w:rsidR="00A21925" w:rsidRPr="00B95738">
        <w:rPr>
          <w:rFonts w:ascii="Times New Roman" w:eastAsia="Times New Roman" w:hAnsi="Times New Roman" w:cs="Times New Roman"/>
          <w:sz w:val="28"/>
          <w:szCs w:val="28"/>
        </w:rPr>
        <w:t xml:space="preserve"> методов (наблюдение, измерение, эксперимент, моделирование) и основой практического применения научных знаний.</w:t>
      </w:r>
    </w:p>
    <w:p w:rsidR="00044B09" w:rsidRPr="00B95738" w:rsidRDefault="00F428EE"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bCs/>
          <w:sz w:val="28"/>
          <w:szCs w:val="28"/>
        </w:rPr>
        <w:t>Развитие внеурочной деятельности по</w:t>
      </w:r>
      <w:r w:rsidR="004F2F48" w:rsidRPr="00B95738">
        <w:rPr>
          <w:rFonts w:ascii="Times New Roman" w:eastAsia="Times New Roman" w:hAnsi="Times New Roman" w:cs="Times New Roman"/>
          <w:bCs/>
          <w:sz w:val="28"/>
          <w:szCs w:val="28"/>
        </w:rPr>
        <w:t xml:space="preserve"> </w:t>
      </w:r>
      <w:r w:rsidRPr="00B95738">
        <w:rPr>
          <w:rFonts w:ascii="Times New Roman" w:eastAsia="Times New Roman" w:hAnsi="Times New Roman" w:cs="Times New Roman"/>
          <w:bCs/>
          <w:sz w:val="28"/>
          <w:szCs w:val="28"/>
        </w:rPr>
        <w:t>химии</w:t>
      </w:r>
      <w:r w:rsidRPr="00B95738">
        <w:rPr>
          <w:rFonts w:ascii="Times New Roman" w:eastAsia="Times New Roman" w:hAnsi="Times New Roman" w:cs="Times New Roman"/>
          <w:sz w:val="28"/>
          <w:szCs w:val="28"/>
        </w:rPr>
        <w:t xml:space="preserve"> является системной задачей управления качеством естественнонаучной подготовки школьников. На</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ос</w:t>
      </w:r>
      <w:r w:rsidR="004F2F48" w:rsidRPr="00B95738">
        <w:rPr>
          <w:rFonts w:ascii="Times New Roman" w:eastAsia="Times New Roman" w:hAnsi="Times New Roman" w:cs="Times New Roman"/>
          <w:sz w:val="28"/>
          <w:szCs w:val="28"/>
        </w:rPr>
        <w:t xml:space="preserve">новании </w:t>
      </w:r>
      <w:proofErr w:type="spellStart"/>
      <w:r w:rsidR="004F2F48" w:rsidRPr="00B95738">
        <w:rPr>
          <w:rFonts w:ascii="Times New Roman" w:eastAsia="Times New Roman" w:hAnsi="Times New Roman" w:cs="Times New Roman"/>
          <w:sz w:val="28"/>
          <w:szCs w:val="28"/>
        </w:rPr>
        <w:t>СанПин</w:t>
      </w:r>
      <w:proofErr w:type="spellEnd"/>
      <w:r w:rsidR="004F2F48" w:rsidRPr="00B95738">
        <w:rPr>
          <w:rFonts w:ascii="Times New Roman" w:eastAsia="Times New Roman" w:hAnsi="Times New Roman" w:cs="Times New Roman"/>
          <w:sz w:val="28"/>
          <w:szCs w:val="28"/>
        </w:rPr>
        <w:t xml:space="preserve"> 2.4.2.2821−10 (с </w:t>
      </w:r>
      <w:r w:rsidRPr="00B95738">
        <w:rPr>
          <w:rFonts w:ascii="Times New Roman" w:eastAsia="Times New Roman" w:hAnsi="Times New Roman" w:cs="Times New Roman"/>
          <w:sz w:val="28"/>
          <w:szCs w:val="28"/>
        </w:rPr>
        <w:t>изменениями 2016 года) занятия внеурочной деятельности могут включаться в</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первую половину дня, но</w:t>
      </w:r>
      <w:r w:rsidR="004F2F48" w:rsidRPr="00B95738">
        <w:rPr>
          <w:rFonts w:ascii="Times New Roman" w:eastAsia="Times New Roman" w:hAnsi="Times New Roman" w:cs="Times New Roman"/>
          <w:sz w:val="28"/>
          <w:szCs w:val="28"/>
        </w:rPr>
        <w:t xml:space="preserve"> быть отличными от </w:t>
      </w:r>
      <w:r w:rsidRPr="00B95738">
        <w:rPr>
          <w:rFonts w:ascii="Times New Roman" w:eastAsia="Times New Roman" w:hAnsi="Times New Roman" w:cs="Times New Roman"/>
          <w:sz w:val="28"/>
          <w:szCs w:val="28"/>
        </w:rPr>
        <w:t>традиционных форм урочной деятельности. Это даёт возможность использовать занятия по</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химии как интегрирующие, основанные на</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расширении практической части курсов географии, физики и</w:t>
      </w:r>
      <w:r w:rsidR="006722D2"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биологии.</w:t>
      </w:r>
      <w:r w:rsidR="00634E57" w:rsidRPr="00B95738">
        <w:rPr>
          <w:rFonts w:ascii="Times New Roman" w:eastAsia="Times New Roman" w:hAnsi="Times New Roman" w:cs="Times New Roman"/>
          <w:sz w:val="28"/>
          <w:szCs w:val="28"/>
        </w:rPr>
        <w:t xml:space="preserve"> </w:t>
      </w:r>
    </w:p>
    <w:p w:rsidR="00044B09" w:rsidRPr="00B95738" w:rsidRDefault="00D5148C"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В настоящее время качество организации, непосредственные результаты внеурочной деятельности в области химии не</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отвечают современным вызовам. </w:t>
      </w:r>
      <w:r w:rsidRPr="00B95738">
        <w:rPr>
          <w:rFonts w:ascii="Times New Roman" w:eastAsia="Times New Roman" w:hAnsi="Times New Roman" w:cs="Times New Roman"/>
          <w:sz w:val="28"/>
          <w:szCs w:val="28"/>
        </w:rPr>
        <w:lastRenderedPageBreak/>
        <w:t>Нужно признать недостаточную степень проработанности целей и</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содержания изучения химии в</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программах внеурочной деятельности и</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кружках для 4−7 классов, отсутствие мотивации к изучению из – </w:t>
      </w:r>
      <w:r w:rsidR="00456AE6" w:rsidRPr="00B95738">
        <w:rPr>
          <w:rFonts w:ascii="Times New Roman" w:eastAsia="Times New Roman" w:hAnsi="Times New Roman" w:cs="Times New Roman"/>
          <w:sz w:val="28"/>
          <w:szCs w:val="28"/>
        </w:rPr>
        <w:t>за слабые связи</w:t>
      </w:r>
      <w:r w:rsidRPr="00B95738">
        <w:rPr>
          <w:rFonts w:ascii="Times New Roman" w:eastAsia="Times New Roman" w:hAnsi="Times New Roman" w:cs="Times New Roman"/>
          <w:sz w:val="28"/>
          <w:szCs w:val="28"/>
        </w:rPr>
        <w:t xml:space="preserve"> с планами личной успешности школьников. Этап оформления результатов школьных проектов и</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исследований часто не</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обеспечен со</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стороны школы нужным уровнем материально-технической базы</w:t>
      </w:r>
      <w:r w:rsidR="00915F72" w:rsidRPr="00B95738">
        <w:rPr>
          <w:rFonts w:ascii="Times New Roman" w:eastAsia="Times New Roman" w:hAnsi="Times New Roman" w:cs="Times New Roman"/>
          <w:sz w:val="28"/>
          <w:szCs w:val="28"/>
        </w:rPr>
        <w:t>.</w:t>
      </w:r>
      <w:r w:rsidRPr="00B95738">
        <w:rPr>
          <w:rFonts w:ascii="Times New Roman" w:eastAsia="Times New Roman" w:hAnsi="Times New Roman" w:cs="Times New Roman"/>
          <w:sz w:val="28"/>
          <w:szCs w:val="28"/>
        </w:rPr>
        <w:t xml:space="preserve"> Программы внеурочной деятельности</w:t>
      </w:r>
      <w:r w:rsidR="00915F72" w:rsidRPr="00B95738">
        <w:rPr>
          <w:rFonts w:ascii="Times New Roman" w:eastAsia="Times New Roman" w:hAnsi="Times New Roman" w:cs="Times New Roman"/>
          <w:sz w:val="28"/>
          <w:szCs w:val="28"/>
        </w:rPr>
        <w:t xml:space="preserve"> не нацелены на создание</w:t>
      </w:r>
      <w:r w:rsidRPr="00B95738">
        <w:rPr>
          <w:rFonts w:ascii="Times New Roman" w:eastAsia="Times New Roman" w:hAnsi="Times New Roman" w:cs="Times New Roman"/>
          <w:sz w:val="28"/>
          <w:szCs w:val="28"/>
        </w:rPr>
        <w:t xml:space="preserve"> ситуации личной успешности </w:t>
      </w:r>
      <w:r w:rsidR="00915F72" w:rsidRPr="00B95738">
        <w:rPr>
          <w:rFonts w:ascii="Times New Roman" w:eastAsia="Times New Roman" w:hAnsi="Times New Roman" w:cs="Times New Roman"/>
          <w:sz w:val="28"/>
          <w:szCs w:val="28"/>
        </w:rPr>
        <w:t>школьников, не интегрированы с процессом</w:t>
      </w:r>
      <w:r w:rsidRPr="00B95738">
        <w:rPr>
          <w:rFonts w:ascii="Times New Roman" w:eastAsia="Times New Roman" w:hAnsi="Times New Roman" w:cs="Times New Roman"/>
          <w:sz w:val="28"/>
          <w:szCs w:val="28"/>
        </w:rPr>
        <w:t xml:space="preserve"> изучени</w:t>
      </w:r>
      <w:r w:rsidR="00915F72" w:rsidRPr="00B95738">
        <w:rPr>
          <w:rFonts w:ascii="Times New Roman" w:eastAsia="Times New Roman" w:hAnsi="Times New Roman" w:cs="Times New Roman"/>
          <w:sz w:val="28"/>
          <w:szCs w:val="28"/>
        </w:rPr>
        <w:t>я</w:t>
      </w:r>
      <w:r w:rsidRPr="00B95738">
        <w:rPr>
          <w:rFonts w:ascii="Times New Roman" w:eastAsia="Times New Roman" w:hAnsi="Times New Roman" w:cs="Times New Roman"/>
          <w:sz w:val="28"/>
          <w:szCs w:val="28"/>
        </w:rPr>
        <w:t xml:space="preserve"> основных предметов учебного плана 4−7 классов и</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во</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многом </w:t>
      </w:r>
      <w:r w:rsidR="00456AE6" w:rsidRPr="00B95738">
        <w:rPr>
          <w:rFonts w:ascii="Times New Roman" w:eastAsia="Times New Roman" w:hAnsi="Times New Roman" w:cs="Times New Roman"/>
          <w:sz w:val="28"/>
          <w:szCs w:val="28"/>
        </w:rPr>
        <w:t>поэтому</w:t>
      </w:r>
      <w:r w:rsidRPr="00B95738">
        <w:rPr>
          <w:rFonts w:ascii="Times New Roman" w:eastAsia="Times New Roman" w:hAnsi="Times New Roman" w:cs="Times New Roman"/>
          <w:sz w:val="28"/>
          <w:szCs w:val="28"/>
        </w:rPr>
        <w:t xml:space="preserve"> редко выбираются школьниками самостоятельно или </w:t>
      </w:r>
      <w:r w:rsidR="004F2F48" w:rsidRPr="00B95738">
        <w:rPr>
          <w:rFonts w:ascii="Times New Roman" w:eastAsia="Times New Roman" w:hAnsi="Times New Roman" w:cs="Times New Roman"/>
          <w:sz w:val="28"/>
          <w:szCs w:val="28"/>
        </w:rPr>
        <w:t xml:space="preserve">не </w:t>
      </w:r>
      <w:r w:rsidRPr="00B95738">
        <w:rPr>
          <w:rFonts w:ascii="Times New Roman" w:eastAsia="Times New Roman" w:hAnsi="Times New Roman" w:cs="Times New Roman"/>
          <w:sz w:val="28"/>
          <w:szCs w:val="28"/>
        </w:rPr>
        <w:t>получают своего продолжения в</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учебном</w:t>
      </w:r>
      <w:r w:rsidR="00044B09" w:rsidRPr="00B95738">
        <w:rPr>
          <w:rFonts w:ascii="Times New Roman" w:eastAsia="Times New Roman" w:hAnsi="Times New Roman" w:cs="Times New Roman"/>
          <w:sz w:val="28"/>
          <w:szCs w:val="28"/>
        </w:rPr>
        <w:t xml:space="preserve"> процессе </w:t>
      </w:r>
    </w:p>
    <w:p w:rsidR="00634E57" w:rsidRPr="00B95738" w:rsidRDefault="00044B09"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В наши дни кружки для занятий химией существуют далеко не в каждой школе, редко создаются в период наибольшей познавательной активности – в 7</w:t>
      </w:r>
      <w:r w:rsidR="004F2F48" w:rsidRPr="00B95738">
        <w:rPr>
          <w:rFonts w:ascii="Times New Roman" w:eastAsia="Times New Roman" w:hAnsi="Times New Roman" w:cs="Times New Roman"/>
          <w:sz w:val="28"/>
          <w:szCs w:val="28"/>
        </w:rPr>
        <w:t>-</w:t>
      </w:r>
      <w:r w:rsidRPr="00B95738">
        <w:rPr>
          <w:rFonts w:ascii="Times New Roman" w:eastAsia="Times New Roman" w:hAnsi="Times New Roman" w:cs="Times New Roman"/>
          <w:sz w:val="28"/>
          <w:szCs w:val="28"/>
        </w:rPr>
        <w:t>8</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классах </w:t>
      </w:r>
      <w:r w:rsidR="004F2F48" w:rsidRPr="00B95738">
        <w:rPr>
          <w:rFonts w:ascii="Times New Roman" w:eastAsia="Times New Roman" w:hAnsi="Times New Roman" w:cs="Times New Roman"/>
          <w:sz w:val="28"/>
          <w:szCs w:val="28"/>
        </w:rPr>
        <w:t>–</w:t>
      </w:r>
      <w:r w:rsidRPr="00B95738">
        <w:rPr>
          <w:rFonts w:ascii="Times New Roman" w:eastAsia="Times New Roman" w:hAnsi="Times New Roman" w:cs="Times New Roman"/>
          <w:sz w:val="28"/>
          <w:szCs w:val="28"/>
        </w:rPr>
        <w:t xml:space="preserve"> и обычно немногочисленны. Необходимо на новой основе, на базе идей Национальной технологической инициативы сформировать кружковую работу для детей, проявляющих интерес к изучению химии, активно использовать технологии 3Д – моделирования, посещение с</w:t>
      </w:r>
      <w:r w:rsidR="006722D2"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учебными целями тематических выставок, фестивалей и</w:t>
      </w:r>
      <w:r w:rsidR="006722D2"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дней науки на</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базе выставочных залов и</w:t>
      </w:r>
      <w:r w:rsidR="006722D2" w:rsidRPr="00B95738">
        <w:rPr>
          <w:rFonts w:ascii="Times New Roman" w:eastAsia="Times New Roman" w:hAnsi="Times New Roman" w:cs="Times New Roman"/>
          <w:sz w:val="28"/>
          <w:szCs w:val="28"/>
        </w:rPr>
        <w:t xml:space="preserve"> </w:t>
      </w:r>
      <w:proofErr w:type="spellStart"/>
      <w:r w:rsidRPr="00B95738">
        <w:rPr>
          <w:rFonts w:ascii="Times New Roman" w:eastAsia="Times New Roman" w:hAnsi="Times New Roman" w:cs="Times New Roman"/>
          <w:sz w:val="28"/>
          <w:szCs w:val="28"/>
        </w:rPr>
        <w:t>экспоцентров</w:t>
      </w:r>
      <w:proofErr w:type="spellEnd"/>
      <w:r w:rsidRPr="00B95738">
        <w:rPr>
          <w:rFonts w:ascii="Times New Roman" w:eastAsia="Times New Roman" w:hAnsi="Times New Roman" w:cs="Times New Roman"/>
          <w:sz w:val="28"/>
          <w:szCs w:val="28"/>
        </w:rPr>
        <w:t xml:space="preserve"> города или региона. При территориальной удалённости учитель химии должен быть готов изучить экспозицию таких выставок с</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целью сбора наиболее интересных презентационных электронных рекламно-информационных материалов экспонентов, сбора и</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дальнейшей обработки фото и</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видео материала для создания собственных дидактических средств обучения, в т. ч. </w:t>
      </w:r>
      <w:r w:rsidR="004F2F48" w:rsidRPr="00B95738">
        <w:rPr>
          <w:rFonts w:ascii="Times New Roman" w:eastAsia="Times New Roman" w:hAnsi="Times New Roman" w:cs="Times New Roman"/>
          <w:sz w:val="28"/>
          <w:szCs w:val="28"/>
        </w:rPr>
        <w:t xml:space="preserve">в </w:t>
      </w:r>
      <w:r w:rsidRPr="00B95738">
        <w:rPr>
          <w:rFonts w:ascii="Times New Roman" w:eastAsia="Times New Roman" w:hAnsi="Times New Roman" w:cs="Times New Roman"/>
          <w:sz w:val="28"/>
          <w:szCs w:val="28"/>
        </w:rPr>
        <w:t>рамках создания электронной школы. Недостатки развития современных форм и</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методов внеурочной деятельнос</w:t>
      </w:r>
      <w:r w:rsidR="004F2F48" w:rsidRPr="00B95738">
        <w:rPr>
          <w:rFonts w:ascii="Times New Roman" w:eastAsia="Times New Roman" w:hAnsi="Times New Roman" w:cs="Times New Roman"/>
          <w:sz w:val="28"/>
          <w:szCs w:val="28"/>
        </w:rPr>
        <w:t xml:space="preserve">ти, а </w:t>
      </w:r>
      <w:r w:rsidRPr="00B95738">
        <w:rPr>
          <w:rFonts w:ascii="Times New Roman" w:eastAsia="Times New Roman" w:hAnsi="Times New Roman" w:cs="Times New Roman"/>
          <w:sz w:val="28"/>
          <w:szCs w:val="28"/>
        </w:rPr>
        <w:t>также отсутствие пропедевтического курса химии в</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учебном плане 7 классов существенно снижают качество результатов школьного химического образования. </w:t>
      </w:r>
    </w:p>
    <w:p w:rsidR="00634E57" w:rsidRPr="00B95738" w:rsidRDefault="00634E57"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В Республике Татарстан, где реализуются меры государственной поддержки роста экономики и</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промышленности, должны быть разработаны проекты сетевой реализации программ курса химии. Например, на</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занятиях в</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технопарках учащимся доступны эксперименты по</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составлению композиций пластиков с</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различным составом наполнителей и</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связующих, получение образцов и</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исследование полученного материала на соответствие заданных свойствам. Необходимо включать в</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содержание курса химии практические занятия по</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визуализации объектов изучения химии через развитие навыков работы с</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простейшими версиями бесплатных русскоязычных графических редакторов. Создание несложных 3D моделей химических объектов (химических символов, деталей и</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узлов лабораторных установок, планшеток для реакций и т. д.) с</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последующей 3D печатью</w:t>
      </w:r>
      <w:r w:rsidR="004F2F48" w:rsidRPr="00B95738">
        <w:rPr>
          <w:rFonts w:ascii="Times New Roman" w:eastAsia="Times New Roman" w:hAnsi="Times New Roman" w:cs="Times New Roman"/>
          <w:sz w:val="28"/>
          <w:szCs w:val="28"/>
        </w:rPr>
        <w:t xml:space="preserve">, в т. ч. удалённой, позволяет </w:t>
      </w:r>
      <w:r w:rsidRPr="00B95738">
        <w:rPr>
          <w:rFonts w:ascii="Times New Roman" w:eastAsia="Times New Roman" w:hAnsi="Times New Roman" w:cs="Times New Roman"/>
          <w:sz w:val="28"/>
          <w:szCs w:val="28"/>
        </w:rPr>
        <w:t>устанавливать связь полученных знаний с</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практической жизнью. Важно, чтобы школы были в должной мере обеспечены соответствующим оборудованием, а школьные учителя химии владели навыками работы на нем. </w:t>
      </w:r>
    </w:p>
    <w:p w:rsidR="00583032" w:rsidRPr="00B95738" w:rsidRDefault="00583032"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Новым механизмом развития содержания внеурочной деятельности по</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химии в</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4−7 классах необходимо считать внедрение технологий </w:t>
      </w:r>
      <w:proofErr w:type="spellStart"/>
      <w:r w:rsidR="00521C7E" w:rsidRPr="00B95738">
        <w:rPr>
          <w:rFonts w:ascii="Times New Roman" w:eastAsia="Times New Roman" w:hAnsi="Times New Roman" w:cs="Times New Roman"/>
          <w:sz w:val="28"/>
          <w:szCs w:val="28"/>
        </w:rPr>
        <w:t>поли</w:t>
      </w:r>
      <w:r w:rsidRPr="00B95738">
        <w:rPr>
          <w:rFonts w:ascii="Times New Roman" w:eastAsia="Times New Roman" w:hAnsi="Times New Roman" w:cs="Times New Roman"/>
          <w:sz w:val="28"/>
          <w:szCs w:val="28"/>
        </w:rPr>
        <w:t>лингвального</w:t>
      </w:r>
      <w:proofErr w:type="spellEnd"/>
      <w:r w:rsidRPr="00B95738">
        <w:rPr>
          <w:rFonts w:ascii="Times New Roman" w:eastAsia="Times New Roman" w:hAnsi="Times New Roman" w:cs="Times New Roman"/>
          <w:sz w:val="28"/>
          <w:szCs w:val="28"/>
        </w:rPr>
        <w:t xml:space="preserve"> обучения в</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проектно-исследовательской деятельности школьников. Школьники должны </w:t>
      </w:r>
      <w:r w:rsidRPr="00B95738">
        <w:rPr>
          <w:rFonts w:ascii="Times New Roman" w:eastAsia="Times New Roman" w:hAnsi="Times New Roman" w:cs="Times New Roman"/>
          <w:sz w:val="28"/>
          <w:szCs w:val="28"/>
        </w:rPr>
        <w:lastRenderedPageBreak/>
        <w:t>научиться переводить на</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иностранный язык и</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представлять к</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публичной защите на</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городских и</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региональных конкурсах собственные небольшие, соответствующие</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возрасту и</w:t>
      </w:r>
      <w:r w:rsidR="004F2F4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уровню знаний ребёнка, проекты.</w:t>
      </w:r>
    </w:p>
    <w:p w:rsidR="00711B8F" w:rsidRPr="00B95738" w:rsidRDefault="00711B8F"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Перспективная форма внеурочной деятельности – организация практикума или выполнение </w:t>
      </w:r>
      <w:proofErr w:type="spellStart"/>
      <w:r w:rsidRPr="00B95738">
        <w:rPr>
          <w:rFonts w:ascii="Times New Roman" w:eastAsia="Times New Roman" w:hAnsi="Times New Roman" w:cs="Times New Roman"/>
          <w:sz w:val="28"/>
          <w:szCs w:val="28"/>
        </w:rPr>
        <w:t>учебно</w:t>
      </w:r>
      <w:proofErr w:type="spellEnd"/>
      <w:r w:rsidRPr="00B95738">
        <w:rPr>
          <w:rFonts w:ascii="Times New Roman" w:eastAsia="Times New Roman" w:hAnsi="Times New Roman" w:cs="Times New Roman"/>
          <w:sz w:val="28"/>
          <w:szCs w:val="28"/>
        </w:rPr>
        <w:t xml:space="preserve"> – исследовательских проектов на базе вузовских лабораторий с привлечением научных сотрудников и вузовских преподавателей в качестве руководителей, консультантов, рецензентов работ школьников.</w:t>
      </w:r>
    </w:p>
    <w:p w:rsidR="00E54F3A" w:rsidRPr="00B95738" w:rsidRDefault="00634E57"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Результаты урочного и внеурочного обучения химии, (например, результаты защиты проектно-исследовательской работы, выполнение блока учебных заданий, маршрутного листа, </w:t>
      </w:r>
      <w:proofErr w:type="spellStart"/>
      <w:r w:rsidRPr="00B95738">
        <w:rPr>
          <w:rFonts w:ascii="Times New Roman" w:eastAsia="Times New Roman" w:hAnsi="Times New Roman" w:cs="Times New Roman"/>
          <w:sz w:val="28"/>
          <w:szCs w:val="28"/>
        </w:rPr>
        <w:t>квеста</w:t>
      </w:r>
      <w:proofErr w:type="spellEnd"/>
      <w:r w:rsidRPr="00B95738">
        <w:rPr>
          <w:rFonts w:ascii="Times New Roman" w:eastAsia="Times New Roman" w:hAnsi="Times New Roman" w:cs="Times New Roman"/>
          <w:sz w:val="28"/>
          <w:szCs w:val="28"/>
        </w:rPr>
        <w:t>, выполнение заданий в</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онлайн форме на</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основе материалов выставок), должны учитываться школой и</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учителем химии </w:t>
      </w:r>
      <w:r w:rsidR="00456AE6" w:rsidRPr="00B95738">
        <w:rPr>
          <w:rFonts w:ascii="Times New Roman" w:eastAsia="Times New Roman" w:hAnsi="Times New Roman" w:cs="Times New Roman"/>
          <w:sz w:val="28"/>
          <w:szCs w:val="28"/>
        </w:rPr>
        <w:t>при оценке</w:t>
      </w:r>
      <w:r w:rsidRPr="00B95738">
        <w:rPr>
          <w:rFonts w:ascii="Times New Roman" w:eastAsia="Times New Roman" w:hAnsi="Times New Roman" w:cs="Times New Roman"/>
          <w:sz w:val="28"/>
          <w:szCs w:val="28"/>
        </w:rPr>
        <w:t xml:space="preserve"> текущей успеваемости и проведении промежуточной аттестации уже в</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8 классе</w:t>
      </w:r>
      <w:r w:rsidR="00583032" w:rsidRPr="00B95738">
        <w:rPr>
          <w:rFonts w:ascii="Times New Roman" w:eastAsia="Times New Roman" w:hAnsi="Times New Roman" w:cs="Times New Roman"/>
          <w:sz w:val="28"/>
          <w:szCs w:val="28"/>
        </w:rPr>
        <w:t>.</w:t>
      </w:r>
    </w:p>
    <w:p w:rsidR="00182928" w:rsidRPr="00B95738" w:rsidRDefault="00182928" w:rsidP="00802055">
      <w:pPr>
        <w:ind w:firstLine="709"/>
        <w:jc w:val="both"/>
        <w:rPr>
          <w:rFonts w:ascii="Times New Roman" w:eastAsia="Times New Roman" w:hAnsi="Times New Roman" w:cs="Times New Roman"/>
          <w:sz w:val="28"/>
          <w:szCs w:val="28"/>
        </w:rPr>
      </w:pPr>
    </w:p>
    <w:p w:rsidR="00182928" w:rsidRPr="00B95738" w:rsidRDefault="00182928"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  </w:t>
      </w:r>
      <w:proofErr w:type="spellStart"/>
      <w:r w:rsidRPr="00B95738">
        <w:rPr>
          <w:rFonts w:ascii="Times New Roman" w:eastAsia="Times New Roman" w:hAnsi="Times New Roman" w:cs="Times New Roman"/>
          <w:sz w:val="28"/>
          <w:szCs w:val="28"/>
        </w:rPr>
        <w:t>Ш.Состояние</w:t>
      </w:r>
      <w:proofErr w:type="spellEnd"/>
      <w:r w:rsidRPr="00B95738">
        <w:rPr>
          <w:rFonts w:ascii="Times New Roman" w:eastAsia="Times New Roman" w:hAnsi="Times New Roman" w:cs="Times New Roman"/>
          <w:sz w:val="28"/>
          <w:szCs w:val="28"/>
        </w:rPr>
        <w:t xml:space="preserve"> кадрового обеспечения преподавания химии.</w:t>
      </w:r>
    </w:p>
    <w:p w:rsidR="00182928" w:rsidRPr="00B95738" w:rsidRDefault="00182928" w:rsidP="00802055">
      <w:pPr>
        <w:ind w:firstLine="709"/>
        <w:jc w:val="both"/>
        <w:rPr>
          <w:rFonts w:ascii="Times New Roman" w:eastAsia="Times New Roman" w:hAnsi="Times New Roman" w:cs="Times New Roman"/>
          <w:sz w:val="28"/>
          <w:szCs w:val="28"/>
        </w:rPr>
      </w:pPr>
    </w:p>
    <w:p w:rsidR="003D45AC" w:rsidRPr="00B95738" w:rsidRDefault="00182928"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В ходе реформирования системы высшего </w:t>
      </w:r>
      <w:r w:rsidR="00456AE6" w:rsidRPr="00B95738">
        <w:rPr>
          <w:rFonts w:ascii="Times New Roman" w:eastAsia="Times New Roman" w:hAnsi="Times New Roman" w:cs="Times New Roman"/>
          <w:sz w:val="28"/>
          <w:szCs w:val="28"/>
        </w:rPr>
        <w:t>образования Казанский</w:t>
      </w:r>
      <w:r w:rsidRPr="00B95738">
        <w:rPr>
          <w:rFonts w:ascii="Times New Roman" w:eastAsia="Times New Roman" w:hAnsi="Times New Roman" w:cs="Times New Roman"/>
          <w:sz w:val="28"/>
          <w:szCs w:val="28"/>
        </w:rPr>
        <w:t xml:space="preserve"> государственный педагогический </w:t>
      </w:r>
      <w:r w:rsidR="00456AE6" w:rsidRPr="00B95738">
        <w:rPr>
          <w:rFonts w:ascii="Times New Roman" w:eastAsia="Times New Roman" w:hAnsi="Times New Roman" w:cs="Times New Roman"/>
          <w:sz w:val="28"/>
          <w:szCs w:val="28"/>
        </w:rPr>
        <w:t>университет (</w:t>
      </w:r>
      <w:r w:rsidRPr="00B95738">
        <w:rPr>
          <w:rFonts w:ascii="Times New Roman" w:eastAsia="Times New Roman" w:hAnsi="Times New Roman" w:cs="Times New Roman"/>
          <w:sz w:val="28"/>
          <w:szCs w:val="28"/>
        </w:rPr>
        <w:t xml:space="preserve">КГПУ) вошел в состав Казанского федерального университета. Большинство ранее существовавших </w:t>
      </w:r>
      <w:r w:rsidR="00456AE6" w:rsidRPr="00B95738">
        <w:rPr>
          <w:rFonts w:ascii="Times New Roman" w:eastAsia="Times New Roman" w:hAnsi="Times New Roman" w:cs="Times New Roman"/>
          <w:sz w:val="28"/>
          <w:szCs w:val="28"/>
        </w:rPr>
        <w:t>специальностей КГПУ</w:t>
      </w:r>
      <w:r w:rsidRPr="00B95738">
        <w:rPr>
          <w:rFonts w:ascii="Times New Roman" w:eastAsia="Times New Roman" w:hAnsi="Times New Roman" w:cs="Times New Roman"/>
          <w:sz w:val="28"/>
          <w:szCs w:val="28"/>
        </w:rPr>
        <w:t xml:space="preserve"> трансформировались в профили одного направления подготовки «Педагогическое образование»</w:t>
      </w:r>
      <w:r w:rsidR="00514519" w:rsidRPr="00B95738">
        <w:rPr>
          <w:rFonts w:ascii="Times New Roman" w:eastAsia="Times New Roman" w:hAnsi="Times New Roman" w:cs="Times New Roman"/>
          <w:sz w:val="28"/>
          <w:szCs w:val="28"/>
        </w:rPr>
        <w:t>, что</w:t>
      </w:r>
      <w:r w:rsidRPr="00B95738">
        <w:rPr>
          <w:rFonts w:ascii="Times New Roman" w:eastAsia="Times New Roman" w:hAnsi="Times New Roman" w:cs="Times New Roman"/>
          <w:sz w:val="28"/>
          <w:szCs w:val="28"/>
        </w:rPr>
        <w:t xml:space="preserve"> предопределило особенности набора абитуриентов, которые в качестве предмета по выбору сдают не химию, а обществознание. Это приводит к изначально слабой химической подготовке будущих учителей, которые </w:t>
      </w:r>
      <w:r w:rsidR="00456AE6" w:rsidRPr="00B95738">
        <w:rPr>
          <w:rFonts w:ascii="Times New Roman" w:eastAsia="Times New Roman" w:hAnsi="Times New Roman" w:cs="Times New Roman"/>
          <w:sz w:val="28"/>
          <w:szCs w:val="28"/>
        </w:rPr>
        <w:t>впоследствии усугубляется обучением</w:t>
      </w:r>
      <w:r w:rsidRPr="00B95738">
        <w:rPr>
          <w:rFonts w:ascii="Times New Roman" w:eastAsia="Times New Roman" w:hAnsi="Times New Roman" w:cs="Times New Roman"/>
          <w:sz w:val="28"/>
          <w:szCs w:val="28"/>
        </w:rPr>
        <w:t xml:space="preserve"> по сдвоенным пр</w:t>
      </w:r>
      <w:r w:rsidR="00A65A72" w:rsidRPr="00B95738">
        <w:rPr>
          <w:rFonts w:ascii="Times New Roman" w:eastAsia="Times New Roman" w:hAnsi="Times New Roman" w:cs="Times New Roman"/>
          <w:sz w:val="28"/>
          <w:szCs w:val="28"/>
        </w:rPr>
        <w:t>о</w:t>
      </w:r>
      <w:r w:rsidRPr="00B95738">
        <w:rPr>
          <w:rFonts w:ascii="Times New Roman" w:eastAsia="Times New Roman" w:hAnsi="Times New Roman" w:cs="Times New Roman"/>
          <w:sz w:val="28"/>
          <w:szCs w:val="28"/>
        </w:rPr>
        <w:t>филя</w:t>
      </w:r>
      <w:r w:rsidR="00A65A72" w:rsidRPr="00B95738">
        <w:rPr>
          <w:rFonts w:ascii="Times New Roman" w:eastAsia="Times New Roman" w:hAnsi="Times New Roman" w:cs="Times New Roman"/>
          <w:sz w:val="28"/>
          <w:szCs w:val="28"/>
        </w:rPr>
        <w:t xml:space="preserve">м: «Химическое образование» и «Биологическое образование». Курс химии содержит большой и сложный теоретический материал, который опирается на знания математики и физики   и требует </w:t>
      </w:r>
      <w:r w:rsidR="00456AE6" w:rsidRPr="00B95738">
        <w:rPr>
          <w:rFonts w:ascii="Times New Roman" w:eastAsia="Times New Roman" w:hAnsi="Times New Roman" w:cs="Times New Roman"/>
          <w:sz w:val="28"/>
          <w:szCs w:val="28"/>
        </w:rPr>
        <w:t>большей трудоемкости</w:t>
      </w:r>
      <w:r w:rsidR="00A65A72" w:rsidRPr="00B95738">
        <w:rPr>
          <w:rFonts w:ascii="Times New Roman" w:eastAsia="Times New Roman" w:hAnsi="Times New Roman" w:cs="Times New Roman"/>
          <w:sz w:val="28"/>
          <w:szCs w:val="28"/>
        </w:rPr>
        <w:t>, чем курс биологии. При совместной подготовке по двум профилям выпускник, как правило, имеет более качественную биологическую подготовку.</w:t>
      </w:r>
      <w:r w:rsidR="003D45AC" w:rsidRPr="00B95738">
        <w:rPr>
          <w:rFonts w:ascii="Times New Roman" w:eastAsia="Times New Roman" w:hAnsi="Times New Roman" w:cs="Times New Roman"/>
          <w:sz w:val="28"/>
          <w:szCs w:val="28"/>
        </w:rPr>
        <w:t xml:space="preserve"> </w:t>
      </w:r>
    </w:p>
    <w:p w:rsidR="00984E29" w:rsidRPr="00B95738" w:rsidRDefault="003D45AC"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Нуждается   в пересмотре ситуация с обеспечением школ </w:t>
      </w:r>
      <w:proofErr w:type="spellStart"/>
      <w:r w:rsidRPr="00B95738">
        <w:rPr>
          <w:rFonts w:ascii="Times New Roman" w:eastAsia="Times New Roman" w:hAnsi="Times New Roman" w:cs="Times New Roman"/>
          <w:sz w:val="28"/>
          <w:szCs w:val="28"/>
        </w:rPr>
        <w:t>учебно</w:t>
      </w:r>
      <w:proofErr w:type="spellEnd"/>
      <w:r w:rsidRPr="00B95738">
        <w:rPr>
          <w:rFonts w:ascii="Times New Roman" w:eastAsia="Times New Roman" w:hAnsi="Times New Roman" w:cs="Times New Roman"/>
          <w:sz w:val="28"/>
          <w:szCs w:val="28"/>
        </w:rPr>
        <w:t xml:space="preserve"> – вспомогательным персоналом. В большинстве школ отсутствуют лаборанты в качестве отдельной штатной единицы, которые должны проводить большую работу по демонстрации и проведению лабораторных опытов, практических занятий.</w:t>
      </w:r>
      <w:r w:rsidR="003B22E0" w:rsidRPr="00B95738">
        <w:rPr>
          <w:rFonts w:ascii="Times New Roman" w:eastAsia="Times New Roman" w:hAnsi="Times New Roman" w:cs="Times New Roman"/>
          <w:sz w:val="28"/>
          <w:szCs w:val="28"/>
        </w:rPr>
        <w:t xml:space="preserve"> В этом кроется одна их причин отказа учителя от проведения химического эксперимента и замены его «меловой» химией, вследствие чего у учеников падает интерес к предмету, ухудшается качество знаний.</w:t>
      </w:r>
    </w:p>
    <w:p w:rsidR="00CA09A1" w:rsidRPr="00B95738" w:rsidRDefault="00A65A72"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 Изначально слабая подготовка учителя химии может быть изменена за счет системы повышения квалификации, </w:t>
      </w:r>
      <w:r w:rsidR="00456AE6" w:rsidRPr="00B95738">
        <w:rPr>
          <w:rFonts w:ascii="Times New Roman" w:eastAsia="Times New Roman" w:hAnsi="Times New Roman" w:cs="Times New Roman"/>
          <w:sz w:val="28"/>
          <w:szCs w:val="28"/>
        </w:rPr>
        <w:t>но при</w:t>
      </w:r>
      <w:r w:rsidRPr="00B95738">
        <w:rPr>
          <w:rFonts w:ascii="Times New Roman" w:eastAsia="Times New Roman" w:hAnsi="Times New Roman" w:cs="Times New Roman"/>
          <w:sz w:val="28"/>
          <w:szCs w:val="28"/>
        </w:rPr>
        <w:t xml:space="preserve"> действующих </w:t>
      </w:r>
      <w:r w:rsidR="00456AE6" w:rsidRPr="00B95738">
        <w:rPr>
          <w:rFonts w:ascii="Times New Roman" w:eastAsia="Times New Roman" w:hAnsi="Times New Roman" w:cs="Times New Roman"/>
          <w:sz w:val="28"/>
          <w:szCs w:val="28"/>
        </w:rPr>
        <w:t>нормативах (</w:t>
      </w:r>
      <w:r w:rsidRPr="00B95738">
        <w:rPr>
          <w:rFonts w:ascii="Times New Roman" w:eastAsia="Times New Roman" w:hAnsi="Times New Roman" w:cs="Times New Roman"/>
          <w:sz w:val="28"/>
          <w:szCs w:val="28"/>
        </w:rPr>
        <w:t xml:space="preserve">обучение один раз в пять лет) это сложно обеспечить. </w:t>
      </w:r>
      <w:r w:rsidR="00984E29" w:rsidRPr="00B95738">
        <w:rPr>
          <w:rFonts w:ascii="Times New Roman" w:eastAsia="Times New Roman" w:hAnsi="Times New Roman" w:cs="Times New Roman"/>
          <w:sz w:val="28"/>
          <w:szCs w:val="28"/>
        </w:rPr>
        <w:t xml:space="preserve"> Нужны иные принципы </w:t>
      </w:r>
      <w:r w:rsidR="00456AE6" w:rsidRPr="00B95738">
        <w:rPr>
          <w:rFonts w:ascii="Times New Roman" w:eastAsia="Times New Roman" w:hAnsi="Times New Roman" w:cs="Times New Roman"/>
          <w:sz w:val="28"/>
          <w:szCs w:val="28"/>
        </w:rPr>
        <w:t>организации непрерывной</w:t>
      </w:r>
      <w:r w:rsidR="00984E29" w:rsidRPr="00B95738">
        <w:rPr>
          <w:rFonts w:ascii="Times New Roman" w:eastAsia="Times New Roman" w:hAnsi="Times New Roman" w:cs="Times New Roman"/>
          <w:sz w:val="28"/>
          <w:szCs w:val="28"/>
        </w:rPr>
        <w:t xml:space="preserve"> научно – теоретической, методической и информационной поддержки школьных педагогов, которые используют ресурсы профильных вузов (КПФУ, КНИТУ – КХТИ, КГМУ</w:t>
      </w:r>
      <w:r w:rsidR="00456AE6" w:rsidRPr="00B95738">
        <w:rPr>
          <w:rFonts w:ascii="Times New Roman" w:eastAsia="Times New Roman" w:hAnsi="Times New Roman" w:cs="Times New Roman"/>
          <w:sz w:val="28"/>
          <w:szCs w:val="28"/>
        </w:rPr>
        <w:t>), инновационный</w:t>
      </w:r>
      <w:r w:rsidR="00984E29" w:rsidRPr="00B95738">
        <w:rPr>
          <w:rFonts w:ascii="Times New Roman" w:eastAsia="Times New Roman" w:hAnsi="Times New Roman" w:cs="Times New Roman"/>
          <w:sz w:val="28"/>
          <w:szCs w:val="28"/>
        </w:rPr>
        <w:t xml:space="preserve"> опыт других образовательных учреждений, возможности </w:t>
      </w:r>
      <w:proofErr w:type="spellStart"/>
      <w:r w:rsidR="00984E29" w:rsidRPr="00B95738">
        <w:rPr>
          <w:rFonts w:ascii="Times New Roman" w:eastAsia="Times New Roman" w:hAnsi="Times New Roman" w:cs="Times New Roman"/>
          <w:sz w:val="28"/>
          <w:szCs w:val="28"/>
        </w:rPr>
        <w:t>частно</w:t>
      </w:r>
      <w:proofErr w:type="spellEnd"/>
      <w:r w:rsidR="00984E29" w:rsidRPr="00B95738">
        <w:rPr>
          <w:rFonts w:ascii="Times New Roman" w:eastAsia="Times New Roman" w:hAnsi="Times New Roman" w:cs="Times New Roman"/>
          <w:sz w:val="28"/>
          <w:szCs w:val="28"/>
        </w:rPr>
        <w:t xml:space="preserve"> - </w:t>
      </w:r>
      <w:r w:rsidR="00456AE6" w:rsidRPr="00B95738">
        <w:rPr>
          <w:rFonts w:ascii="Times New Roman" w:eastAsia="Times New Roman" w:hAnsi="Times New Roman" w:cs="Times New Roman"/>
          <w:sz w:val="28"/>
          <w:szCs w:val="28"/>
        </w:rPr>
        <w:t>государственного партнерства</w:t>
      </w:r>
      <w:r w:rsidR="00984E29" w:rsidRPr="00B95738">
        <w:rPr>
          <w:rFonts w:ascii="Times New Roman" w:eastAsia="Times New Roman" w:hAnsi="Times New Roman" w:cs="Times New Roman"/>
          <w:sz w:val="28"/>
          <w:szCs w:val="28"/>
        </w:rPr>
        <w:t xml:space="preserve">. </w:t>
      </w:r>
      <w:r w:rsidR="003B22E0" w:rsidRPr="00B95738">
        <w:rPr>
          <w:rFonts w:ascii="Times New Roman" w:eastAsia="Times New Roman" w:hAnsi="Times New Roman" w:cs="Times New Roman"/>
          <w:sz w:val="28"/>
          <w:szCs w:val="28"/>
        </w:rPr>
        <w:t xml:space="preserve"> Заслуживают </w:t>
      </w:r>
      <w:r w:rsidR="003B22E0" w:rsidRPr="00B95738">
        <w:rPr>
          <w:rFonts w:ascii="Times New Roman" w:eastAsia="Times New Roman" w:hAnsi="Times New Roman" w:cs="Times New Roman"/>
          <w:sz w:val="28"/>
          <w:szCs w:val="28"/>
        </w:rPr>
        <w:lastRenderedPageBreak/>
        <w:t xml:space="preserve">поддержки деятельность республиканской Ассоциации учителей и преподавателей химии, которая является площадкой обсуждения актуальных проблем, обмена лучшим опытом, проведения конференций и </w:t>
      </w:r>
      <w:r w:rsidR="00456AE6" w:rsidRPr="00B95738">
        <w:rPr>
          <w:rFonts w:ascii="Times New Roman" w:eastAsia="Times New Roman" w:hAnsi="Times New Roman" w:cs="Times New Roman"/>
          <w:sz w:val="28"/>
          <w:szCs w:val="28"/>
        </w:rPr>
        <w:t>конкурсов, инициативы</w:t>
      </w:r>
      <w:r w:rsidR="003B22E0" w:rsidRPr="00B95738">
        <w:rPr>
          <w:rFonts w:ascii="Times New Roman" w:eastAsia="Times New Roman" w:hAnsi="Times New Roman" w:cs="Times New Roman"/>
          <w:sz w:val="28"/>
          <w:szCs w:val="28"/>
        </w:rPr>
        <w:t xml:space="preserve"> Казанского национального исследовательского технологического университета по проведению ежегодного конкурса методического мастерства учителей «Все грани химии», постоянно действующая </w:t>
      </w:r>
      <w:r w:rsidR="00456AE6" w:rsidRPr="00B95738">
        <w:rPr>
          <w:rFonts w:ascii="Times New Roman" w:eastAsia="Times New Roman" w:hAnsi="Times New Roman" w:cs="Times New Roman"/>
          <w:sz w:val="28"/>
          <w:szCs w:val="28"/>
        </w:rPr>
        <w:t>школа учителей химии</w:t>
      </w:r>
      <w:r w:rsidR="003B22E0" w:rsidRPr="00B95738">
        <w:rPr>
          <w:rFonts w:ascii="Times New Roman" w:eastAsia="Times New Roman" w:hAnsi="Times New Roman" w:cs="Times New Roman"/>
          <w:sz w:val="28"/>
          <w:szCs w:val="28"/>
        </w:rPr>
        <w:t>.</w:t>
      </w:r>
    </w:p>
    <w:p w:rsidR="00514519" w:rsidRPr="00B95738" w:rsidRDefault="00514519" w:rsidP="00802055">
      <w:pPr>
        <w:ind w:firstLine="709"/>
        <w:jc w:val="both"/>
        <w:rPr>
          <w:rFonts w:ascii="Times New Roman" w:eastAsia="Times New Roman" w:hAnsi="Times New Roman" w:cs="Times New Roman"/>
          <w:sz w:val="28"/>
          <w:szCs w:val="28"/>
        </w:rPr>
      </w:pPr>
    </w:p>
    <w:p w:rsidR="00E54F3A" w:rsidRPr="00B95738" w:rsidRDefault="00182928" w:rsidP="00802055">
      <w:pPr>
        <w:ind w:firstLine="709"/>
        <w:jc w:val="center"/>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1</w:t>
      </w:r>
      <w:r w:rsidRPr="00B95738">
        <w:rPr>
          <w:rFonts w:ascii="Times New Roman" w:eastAsia="Times New Roman" w:hAnsi="Times New Roman" w:cs="Times New Roman"/>
          <w:sz w:val="28"/>
          <w:szCs w:val="28"/>
          <w:lang w:val="en-US"/>
        </w:rPr>
        <w:t>V</w:t>
      </w:r>
      <w:r w:rsidR="002A713C" w:rsidRPr="00B95738">
        <w:rPr>
          <w:rFonts w:ascii="Times New Roman" w:eastAsia="Times New Roman" w:hAnsi="Times New Roman" w:cs="Times New Roman"/>
          <w:sz w:val="28"/>
          <w:szCs w:val="28"/>
        </w:rPr>
        <w:t xml:space="preserve">. </w:t>
      </w:r>
      <w:r w:rsidR="005201B5" w:rsidRPr="00B95738">
        <w:rPr>
          <w:rFonts w:ascii="Times New Roman" w:eastAsia="Times New Roman" w:hAnsi="Times New Roman" w:cs="Times New Roman"/>
          <w:sz w:val="28"/>
          <w:szCs w:val="28"/>
        </w:rPr>
        <w:t xml:space="preserve">Состояние материально – </w:t>
      </w:r>
      <w:r w:rsidR="00DD1E62" w:rsidRPr="00B95738">
        <w:rPr>
          <w:rFonts w:ascii="Times New Roman" w:eastAsia="Times New Roman" w:hAnsi="Times New Roman" w:cs="Times New Roman"/>
          <w:sz w:val="28"/>
          <w:szCs w:val="28"/>
        </w:rPr>
        <w:t>технической базы изучения химии</w:t>
      </w:r>
    </w:p>
    <w:p w:rsidR="004545A5" w:rsidRPr="00B95738" w:rsidRDefault="004545A5" w:rsidP="00802055">
      <w:pPr>
        <w:ind w:firstLine="709"/>
        <w:jc w:val="both"/>
        <w:rPr>
          <w:rFonts w:ascii="Times New Roman" w:eastAsia="Times New Roman" w:hAnsi="Times New Roman" w:cs="Times New Roman"/>
          <w:sz w:val="28"/>
          <w:szCs w:val="28"/>
        </w:rPr>
      </w:pPr>
    </w:p>
    <w:p w:rsidR="008F74E2" w:rsidRPr="00B95738" w:rsidRDefault="00E54F3A"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Согласно ФГОС ООО</w:t>
      </w:r>
      <w:r w:rsidR="005201B5" w:rsidRPr="00B95738">
        <w:rPr>
          <w:rFonts w:ascii="Times New Roman" w:eastAsia="Times New Roman" w:hAnsi="Times New Roman" w:cs="Times New Roman"/>
          <w:sz w:val="28"/>
          <w:szCs w:val="28"/>
        </w:rPr>
        <w:t>,</w:t>
      </w:r>
      <w:r w:rsidRPr="00B95738">
        <w:rPr>
          <w:rFonts w:ascii="Times New Roman" w:eastAsia="Times New Roman" w:hAnsi="Times New Roman" w:cs="Times New Roman"/>
          <w:sz w:val="28"/>
          <w:szCs w:val="28"/>
        </w:rPr>
        <w:t xml:space="preserve"> </w:t>
      </w:r>
      <w:r w:rsidR="005201B5" w:rsidRPr="00B95738">
        <w:rPr>
          <w:rFonts w:ascii="Times New Roman" w:eastAsia="Times New Roman" w:hAnsi="Times New Roman" w:cs="Times New Roman"/>
          <w:sz w:val="28"/>
          <w:szCs w:val="28"/>
        </w:rPr>
        <w:t>школьный кабинет химии должен быть</w:t>
      </w:r>
      <w:r w:rsidRPr="00B95738">
        <w:rPr>
          <w:rFonts w:ascii="Times New Roman" w:eastAsia="Times New Roman" w:hAnsi="Times New Roman" w:cs="Times New Roman"/>
          <w:sz w:val="28"/>
          <w:szCs w:val="28"/>
        </w:rPr>
        <w:t xml:space="preserve"> обеспеч</w:t>
      </w:r>
      <w:r w:rsidR="005201B5" w:rsidRPr="00B95738">
        <w:rPr>
          <w:rFonts w:ascii="Times New Roman" w:eastAsia="Times New Roman" w:hAnsi="Times New Roman" w:cs="Times New Roman"/>
          <w:sz w:val="28"/>
          <w:szCs w:val="28"/>
        </w:rPr>
        <w:t>ен</w:t>
      </w:r>
      <w:r w:rsidRPr="00B95738">
        <w:rPr>
          <w:rFonts w:ascii="Times New Roman" w:eastAsia="Times New Roman" w:hAnsi="Times New Roman" w:cs="Times New Roman"/>
          <w:sz w:val="28"/>
          <w:szCs w:val="28"/>
        </w:rPr>
        <w:t xml:space="preserve"> современным качественным и</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функциональным оборудованием, </w:t>
      </w:r>
      <w:r w:rsidR="005201B5" w:rsidRPr="00B95738">
        <w:rPr>
          <w:rFonts w:ascii="Times New Roman" w:eastAsia="Times New Roman" w:hAnsi="Times New Roman" w:cs="Times New Roman"/>
          <w:sz w:val="28"/>
          <w:szCs w:val="28"/>
        </w:rPr>
        <w:t>в том числе</w:t>
      </w:r>
      <w:r w:rsidRPr="00B95738">
        <w:rPr>
          <w:rFonts w:ascii="Times New Roman" w:eastAsia="Times New Roman" w:hAnsi="Times New Roman" w:cs="Times New Roman"/>
          <w:sz w:val="28"/>
          <w:szCs w:val="28"/>
        </w:rPr>
        <w:t xml:space="preserve"> современными наборами для моделирования молекул неорганических и</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органических веществ</w:t>
      </w:r>
      <w:r w:rsidR="005201B5" w:rsidRPr="00B95738">
        <w:rPr>
          <w:rFonts w:ascii="Times New Roman" w:eastAsia="Times New Roman" w:hAnsi="Times New Roman" w:cs="Times New Roman"/>
          <w:sz w:val="28"/>
          <w:szCs w:val="28"/>
        </w:rPr>
        <w:t>,</w:t>
      </w:r>
      <w:r w:rsidRPr="00B95738">
        <w:rPr>
          <w:rFonts w:ascii="Times New Roman" w:eastAsia="Times New Roman" w:hAnsi="Times New Roman" w:cs="Times New Roman"/>
          <w:sz w:val="28"/>
          <w:szCs w:val="28"/>
        </w:rPr>
        <w:t xml:space="preserve"> демонстрационными лабораторными штативами</w:t>
      </w:r>
      <w:r w:rsidR="004545A5" w:rsidRPr="00B95738">
        <w:rPr>
          <w:rFonts w:ascii="Times New Roman" w:eastAsia="Times New Roman" w:hAnsi="Times New Roman" w:cs="Times New Roman"/>
          <w:sz w:val="28"/>
          <w:szCs w:val="28"/>
        </w:rPr>
        <w:t>,</w:t>
      </w:r>
      <w:r w:rsidRPr="00B95738">
        <w:rPr>
          <w:rFonts w:ascii="Times New Roman" w:eastAsia="Times New Roman" w:hAnsi="Times New Roman" w:cs="Times New Roman"/>
          <w:sz w:val="28"/>
          <w:szCs w:val="28"/>
        </w:rPr>
        <w:t xml:space="preserve"> высокими спиртовками (демонстрационными)</w:t>
      </w:r>
      <w:r w:rsidR="004545A5" w:rsidRPr="00B95738">
        <w:rPr>
          <w:rFonts w:ascii="Times New Roman" w:eastAsia="Times New Roman" w:hAnsi="Times New Roman" w:cs="Times New Roman"/>
          <w:sz w:val="28"/>
          <w:szCs w:val="28"/>
        </w:rPr>
        <w:t>, химическими реактивами.</w:t>
      </w:r>
      <w:r w:rsidR="008F74E2" w:rsidRPr="00B95738">
        <w:rPr>
          <w:rFonts w:ascii="Times New Roman" w:eastAsia="Times New Roman" w:hAnsi="Times New Roman" w:cs="Times New Roman"/>
          <w:sz w:val="28"/>
          <w:szCs w:val="28"/>
        </w:rPr>
        <w:t xml:space="preserve"> Кабинет химии должен </w:t>
      </w:r>
      <w:proofErr w:type="spellStart"/>
      <w:r w:rsidR="008F74E2" w:rsidRPr="00B95738">
        <w:rPr>
          <w:rFonts w:ascii="Times New Roman" w:eastAsia="Times New Roman" w:hAnsi="Times New Roman" w:cs="Times New Roman"/>
          <w:sz w:val="28"/>
          <w:szCs w:val="28"/>
        </w:rPr>
        <w:t>соответстовать</w:t>
      </w:r>
      <w:proofErr w:type="spellEnd"/>
      <w:r w:rsidR="008F74E2" w:rsidRPr="00B95738">
        <w:rPr>
          <w:rFonts w:ascii="Times New Roman" w:eastAsia="Times New Roman" w:hAnsi="Times New Roman" w:cs="Times New Roman"/>
          <w:sz w:val="28"/>
          <w:szCs w:val="28"/>
        </w:rPr>
        <w:t xml:space="preserve"> </w:t>
      </w:r>
      <w:proofErr w:type="spellStart"/>
      <w:r w:rsidR="008F74E2" w:rsidRPr="00B95738">
        <w:rPr>
          <w:rFonts w:ascii="Times New Roman" w:eastAsia="Times New Roman" w:hAnsi="Times New Roman" w:cs="Times New Roman"/>
          <w:sz w:val="28"/>
          <w:szCs w:val="28"/>
        </w:rPr>
        <w:t>санитарно</w:t>
      </w:r>
      <w:proofErr w:type="spellEnd"/>
      <w:r w:rsidR="008F74E2" w:rsidRPr="00B95738">
        <w:rPr>
          <w:rFonts w:ascii="Times New Roman" w:eastAsia="Times New Roman" w:hAnsi="Times New Roman" w:cs="Times New Roman"/>
          <w:sz w:val="28"/>
          <w:szCs w:val="28"/>
        </w:rPr>
        <w:t xml:space="preserve"> – эпидемиологическим правилам и нормам (освещение, воздушно – тепловой режим, водоснабжение и канализация, покрытие пола и электроснабжение, быть оснащенным вытяжным шкафом, специализированной мебелью, техническими средствами с учетом требований Приказа Министерства образования и науки Российской Федерации от 30 марта 2016 г. № 336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w:t>
      </w:r>
      <w:r w:rsidR="00634D38" w:rsidRPr="00B95738">
        <w:rPr>
          <w:rFonts w:ascii="Times New Roman" w:eastAsia="Times New Roman" w:hAnsi="Times New Roman" w:cs="Times New Roman"/>
          <w:sz w:val="28"/>
          <w:szCs w:val="28"/>
        </w:rPr>
        <w:t>».</w:t>
      </w:r>
    </w:p>
    <w:p w:rsidR="004545A5" w:rsidRPr="00B95738" w:rsidRDefault="004545A5"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 Вместе с тем, число школьных химических кабинетов, соответствующих этим требованиям, составляет </w:t>
      </w:r>
      <w:r w:rsidR="00751F18">
        <w:rPr>
          <w:rFonts w:ascii="Times New Roman" w:eastAsia="Times New Roman" w:hAnsi="Times New Roman" w:cs="Times New Roman"/>
          <w:sz w:val="28"/>
          <w:szCs w:val="28"/>
          <w:lang w:val="ru-RU"/>
        </w:rPr>
        <w:t>22%</w:t>
      </w:r>
      <w:r w:rsidRPr="00B95738">
        <w:rPr>
          <w:rFonts w:ascii="Times New Roman" w:eastAsia="Times New Roman" w:hAnsi="Times New Roman" w:cs="Times New Roman"/>
          <w:sz w:val="28"/>
          <w:szCs w:val="28"/>
        </w:rPr>
        <w:t xml:space="preserve"> процентов.</w:t>
      </w:r>
    </w:p>
    <w:p w:rsidR="004545A5" w:rsidRPr="00B95738" w:rsidRDefault="004545A5" w:rsidP="0080205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Особо сложная ситуация сложилась в</w:t>
      </w:r>
      <w:r w:rsidR="00E54F3A" w:rsidRPr="00B95738">
        <w:rPr>
          <w:rFonts w:ascii="Times New Roman" w:eastAsia="Times New Roman" w:hAnsi="Times New Roman" w:cs="Times New Roman"/>
          <w:sz w:val="28"/>
          <w:szCs w:val="28"/>
        </w:rPr>
        <w:t xml:space="preserve"> сельских</w:t>
      </w:r>
      <w:r w:rsidRPr="00B95738">
        <w:rPr>
          <w:rFonts w:ascii="Times New Roman" w:eastAsia="Times New Roman" w:hAnsi="Times New Roman" w:cs="Times New Roman"/>
          <w:sz w:val="28"/>
          <w:szCs w:val="28"/>
        </w:rPr>
        <w:t xml:space="preserve"> малокомплектных </w:t>
      </w:r>
      <w:r w:rsidR="00E54F3A" w:rsidRPr="00B95738">
        <w:rPr>
          <w:rFonts w:ascii="Times New Roman" w:eastAsia="Times New Roman" w:hAnsi="Times New Roman" w:cs="Times New Roman"/>
          <w:sz w:val="28"/>
          <w:szCs w:val="28"/>
        </w:rPr>
        <w:t>школ</w:t>
      </w:r>
      <w:r w:rsidRPr="00B95738">
        <w:rPr>
          <w:rFonts w:ascii="Times New Roman" w:eastAsia="Times New Roman" w:hAnsi="Times New Roman" w:cs="Times New Roman"/>
          <w:sz w:val="28"/>
          <w:szCs w:val="28"/>
        </w:rPr>
        <w:t>ах, для которых требуется</w:t>
      </w:r>
      <w:r w:rsidR="00E54F3A" w:rsidRPr="00B95738">
        <w:rPr>
          <w:rFonts w:ascii="Times New Roman" w:eastAsia="Times New Roman" w:hAnsi="Times New Roman" w:cs="Times New Roman"/>
          <w:sz w:val="28"/>
          <w:szCs w:val="28"/>
        </w:rPr>
        <w:t xml:space="preserve"> разработан мобильный комплект оборудования для проведения практических работ с учётом разновозрастного класса</w:t>
      </w:r>
      <w:r w:rsidRPr="00B95738">
        <w:rPr>
          <w:rFonts w:ascii="Times New Roman" w:eastAsia="Times New Roman" w:hAnsi="Times New Roman" w:cs="Times New Roman"/>
          <w:sz w:val="28"/>
          <w:szCs w:val="28"/>
        </w:rPr>
        <w:t>.</w:t>
      </w:r>
      <w:r w:rsidR="00E54F3A" w:rsidRPr="00B95738">
        <w:rPr>
          <w:rFonts w:ascii="Times New Roman" w:eastAsia="Times New Roman" w:hAnsi="Times New Roman" w:cs="Times New Roman"/>
          <w:sz w:val="28"/>
          <w:szCs w:val="28"/>
        </w:rPr>
        <w:t xml:space="preserve"> </w:t>
      </w:r>
    </w:p>
    <w:p w:rsidR="001C4C06" w:rsidRPr="00B95738" w:rsidRDefault="004545A5"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Так называемая «меловая химия», которая сегодня преобладает на занятиях, значительно снижает качество знаний учащихся, которые не </w:t>
      </w:r>
      <w:r w:rsidR="00456AE6" w:rsidRPr="00B95738">
        <w:rPr>
          <w:rFonts w:ascii="Times New Roman" w:eastAsia="Times New Roman" w:hAnsi="Times New Roman" w:cs="Times New Roman"/>
          <w:sz w:val="28"/>
          <w:szCs w:val="28"/>
        </w:rPr>
        <w:t>получают навыков</w:t>
      </w:r>
      <w:r w:rsidRPr="00B95738">
        <w:rPr>
          <w:rFonts w:ascii="Times New Roman" w:eastAsia="Times New Roman" w:hAnsi="Times New Roman" w:cs="Times New Roman"/>
          <w:sz w:val="28"/>
          <w:szCs w:val="28"/>
        </w:rPr>
        <w:t xml:space="preserve"> проведения эксперимента, не умеют составить и описать химическую реакцию</w:t>
      </w:r>
      <w:r w:rsidR="00C8723F" w:rsidRPr="00B95738">
        <w:rPr>
          <w:rFonts w:ascii="Times New Roman" w:eastAsia="Times New Roman" w:hAnsi="Times New Roman" w:cs="Times New Roman"/>
          <w:sz w:val="28"/>
          <w:szCs w:val="28"/>
        </w:rPr>
        <w:t xml:space="preserve">, а, следовательно, не в </w:t>
      </w:r>
      <w:r w:rsidR="00456AE6" w:rsidRPr="00B95738">
        <w:rPr>
          <w:rFonts w:ascii="Times New Roman" w:eastAsia="Times New Roman" w:hAnsi="Times New Roman" w:cs="Times New Roman"/>
          <w:sz w:val="28"/>
          <w:szCs w:val="28"/>
        </w:rPr>
        <w:t>состоянии анализировать</w:t>
      </w:r>
      <w:r w:rsidR="00C8723F" w:rsidRPr="00B95738">
        <w:rPr>
          <w:rFonts w:ascii="Times New Roman" w:eastAsia="Times New Roman" w:hAnsi="Times New Roman" w:cs="Times New Roman"/>
          <w:sz w:val="28"/>
          <w:szCs w:val="28"/>
        </w:rPr>
        <w:t xml:space="preserve"> происходящие химические процессы, прогнозировать их результаты. Именно эксперимент лежит в основе проектной деятельности школьников в области химических технологий, он формирует универсальные исследовательские навыки, без которых невозможна современная инженерная деятельность. </w:t>
      </w:r>
    </w:p>
    <w:p w:rsidR="002B6D9B" w:rsidRPr="00B95738" w:rsidRDefault="001C4C06"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В</w:t>
      </w:r>
      <w:r w:rsidR="00E54F3A" w:rsidRPr="00B95738">
        <w:rPr>
          <w:rFonts w:ascii="Times New Roman" w:eastAsia="Times New Roman" w:hAnsi="Times New Roman" w:cs="Times New Roman"/>
          <w:sz w:val="28"/>
          <w:szCs w:val="28"/>
        </w:rPr>
        <w:t xml:space="preserve">ажнейшим условием получения нового качества результатов </w:t>
      </w:r>
      <w:r w:rsidR="004545A5" w:rsidRPr="00B95738">
        <w:rPr>
          <w:rFonts w:ascii="Times New Roman" w:eastAsia="Times New Roman" w:hAnsi="Times New Roman" w:cs="Times New Roman"/>
          <w:sz w:val="28"/>
          <w:szCs w:val="28"/>
        </w:rPr>
        <w:t>школьного химического образования</w:t>
      </w:r>
      <w:r w:rsidR="00E54F3A" w:rsidRPr="00B95738">
        <w:rPr>
          <w:rFonts w:ascii="Times New Roman" w:eastAsia="Times New Roman" w:hAnsi="Times New Roman" w:cs="Times New Roman"/>
          <w:sz w:val="28"/>
          <w:szCs w:val="28"/>
        </w:rPr>
        <w:t xml:space="preserve"> необходимо считать разработку нового лабораторного оборудования и</w:t>
      </w:r>
      <w:r w:rsidRPr="00B95738">
        <w:rPr>
          <w:rFonts w:ascii="Times New Roman" w:eastAsia="Times New Roman" w:hAnsi="Times New Roman" w:cs="Times New Roman"/>
          <w:sz w:val="28"/>
          <w:szCs w:val="28"/>
        </w:rPr>
        <w:t xml:space="preserve"> </w:t>
      </w:r>
      <w:r w:rsidR="00E54F3A" w:rsidRPr="00B95738">
        <w:rPr>
          <w:rFonts w:ascii="Times New Roman" w:eastAsia="Times New Roman" w:hAnsi="Times New Roman" w:cs="Times New Roman"/>
          <w:sz w:val="28"/>
          <w:szCs w:val="28"/>
        </w:rPr>
        <w:t>установок с</w:t>
      </w:r>
      <w:r w:rsidRPr="00B95738">
        <w:rPr>
          <w:rFonts w:ascii="Times New Roman" w:eastAsia="Times New Roman" w:hAnsi="Times New Roman" w:cs="Times New Roman"/>
          <w:sz w:val="28"/>
          <w:szCs w:val="28"/>
        </w:rPr>
        <w:t xml:space="preserve"> </w:t>
      </w:r>
      <w:r w:rsidR="00E54F3A" w:rsidRPr="00B95738">
        <w:rPr>
          <w:rFonts w:ascii="Times New Roman" w:eastAsia="Times New Roman" w:hAnsi="Times New Roman" w:cs="Times New Roman"/>
          <w:sz w:val="28"/>
          <w:szCs w:val="28"/>
        </w:rPr>
        <w:t>аналоговой и/или цифровой фиксацией</w:t>
      </w:r>
      <w:r w:rsidR="00634D38" w:rsidRPr="00B95738">
        <w:rPr>
          <w:rFonts w:ascii="Times New Roman" w:eastAsia="Times New Roman" w:hAnsi="Times New Roman" w:cs="Times New Roman"/>
          <w:sz w:val="28"/>
          <w:szCs w:val="28"/>
        </w:rPr>
        <w:t xml:space="preserve">. При этом важно находить </w:t>
      </w:r>
      <w:r w:rsidR="00456AE6" w:rsidRPr="00B95738">
        <w:rPr>
          <w:rFonts w:ascii="Times New Roman" w:eastAsia="Times New Roman" w:hAnsi="Times New Roman" w:cs="Times New Roman"/>
          <w:sz w:val="28"/>
          <w:szCs w:val="28"/>
        </w:rPr>
        <w:t>оптимальное соотношение</w:t>
      </w:r>
      <w:r w:rsidR="00634D38" w:rsidRPr="00B95738">
        <w:rPr>
          <w:rFonts w:ascii="Times New Roman" w:eastAsia="Times New Roman" w:hAnsi="Times New Roman" w:cs="Times New Roman"/>
          <w:sz w:val="28"/>
          <w:szCs w:val="28"/>
        </w:rPr>
        <w:t xml:space="preserve"> реального (живого) и компьютерного эксперимента: подмена одного другим приводит к формализму, в неумении применить полученные знания и умения в реальной жизни. Это особенно отчетливо </w:t>
      </w:r>
      <w:r w:rsidR="00634D38" w:rsidRPr="00B95738">
        <w:rPr>
          <w:rFonts w:ascii="Times New Roman" w:eastAsia="Times New Roman" w:hAnsi="Times New Roman" w:cs="Times New Roman"/>
          <w:sz w:val="28"/>
          <w:szCs w:val="28"/>
        </w:rPr>
        <w:lastRenderedPageBreak/>
        <w:t xml:space="preserve">проявляется при участии школьников </w:t>
      </w:r>
      <w:r w:rsidR="00456AE6" w:rsidRPr="00B95738">
        <w:rPr>
          <w:rFonts w:ascii="Times New Roman" w:eastAsia="Times New Roman" w:hAnsi="Times New Roman" w:cs="Times New Roman"/>
          <w:sz w:val="28"/>
          <w:szCs w:val="28"/>
        </w:rPr>
        <w:t>в международных</w:t>
      </w:r>
      <w:r w:rsidR="00634D38" w:rsidRPr="00B95738">
        <w:rPr>
          <w:rFonts w:ascii="Times New Roman" w:eastAsia="Times New Roman" w:hAnsi="Times New Roman" w:cs="Times New Roman"/>
          <w:sz w:val="28"/>
          <w:szCs w:val="28"/>
        </w:rPr>
        <w:t xml:space="preserve"> мониторинговых исследованиях естественно научной грамотности </w:t>
      </w:r>
      <w:r w:rsidR="00634D38" w:rsidRPr="00B95738">
        <w:rPr>
          <w:rFonts w:ascii="Times New Roman" w:eastAsia="Times New Roman" w:hAnsi="Times New Roman" w:cs="Times New Roman"/>
          <w:sz w:val="28"/>
          <w:szCs w:val="28"/>
          <w:lang w:val="en-US"/>
        </w:rPr>
        <w:t>PISA</w:t>
      </w:r>
      <w:r w:rsidR="00634D38" w:rsidRPr="00B95738">
        <w:rPr>
          <w:rFonts w:ascii="Times New Roman" w:eastAsia="Times New Roman" w:hAnsi="Times New Roman" w:cs="Times New Roman"/>
          <w:sz w:val="28"/>
          <w:szCs w:val="28"/>
        </w:rPr>
        <w:t>.</w:t>
      </w:r>
    </w:p>
    <w:p w:rsidR="00634D38" w:rsidRPr="00B95738" w:rsidRDefault="00634D38" w:rsidP="00802055">
      <w:pPr>
        <w:tabs>
          <w:tab w:val="left" w:pos="567"/>
        </w:tabs>
        <w:ind w:firstLine="709"/>
        <w:jc w:val="both"/>
        <w:rPr>
          <w:rFonts w:ascii="Times New Roman" w:eastAsia="Times New Roman" w:hAnsi="Times New Roman" w:cs="Times New Roman"/>
          <w:sz w:val="28"/>
          <w:szCs w:val="28"/>
        </w:rPr>
      </w:pPr>
    </w:p>
    <w:p w:rsidR="00E320C7" w:rsidRPr="00B95738" w:rsidRDefault="002A713C" w:rsidP="002A713C">
      <w:pPr>
        <w:tabs>
          <w:tab w:val="left" w:pos="567"/>
        </w:tabs>
        <w:jc w:val="center"/>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lang w:val="en-US"/>
        </w:rPr>
        <w:t>V</w:t>
      </w:r>
      <w:r w:rsidRPr="00B95738">
        <w:rPr>
          <w:rFonts w:ascii="Times New Roman" w:eastAsia="Times New Roman" w:hAnsi="Times New Roman" w:cs="Times New Roman"/>
          <w:sz w:val="28"/>
          <w:szCs w:val="28"/>
        </w:rPr>
        <w:t xml:space="preserve">. </w:t>
      </w:r>
      <w:r w:rsidR="00E320C7" w:rsidRPr="00B95738">
        <w:rPr>
          <w:rFonts w:ascii="Times New Roman" w:eastAsia="Times New Roman" w:hAnsi="Times New Roman" w:cs="Times New Roman"/>
          <w:sz w:val="28"/>
          <w:szCs w:val="28"/>
        </w:rPr>
        <w:t>Основные проблемы и задачи развития профильног</w:t>
      </w:r>
      <w:r w:rsidR="00DD1E62" w:rsidRPr="00B95738">
        <w:rPr>
          <w:rFonts w:ascii="Times New Roman" w:eastAsia="Times New Roman" w:hAnsi="Times New Roman" w:cs="Times New Roman"/>
          <w:sz w:val="28"/>
          <w:szCs w:val="28"/>
        </w:rPr>
        <w:t>о химического образования</w:t>
      </w:r>
    </w:p>
    <w:p w:rsidR="002B6D9B" w:rsidRPr="00B95738" w:rsidRDefault="002B6D9B" w:rsidP="00DD1E62">
      <w:pPr>
        <w:tabs>
          <w:tab w:val="left" w:pos="567"/>
        </w:tabs>
        <w:ind w:firstLine="709"/>
        <w:jc w:val="center"/>
        <w:rPr>
          <w:rFonts w:ascii="Times New Roman" w:eastAsia="Times New Roman" w:hAnsi="Times New Roman" w:cs="Times New Roman"/>
          <w:sz w:val="28"/>
          <w:szCs w:val="28"/>
        </w:rPr>
      </w:pPr>
    </w:p>
    <w:p w:rsidR="006B7F51" w:rsidRPr="00B95738" w:rsidRDefault="00E320C7"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Профильное обучение является ключевым звеном в деятельности по решению проблем качества общего среднего образования. Исследователи и методологи развития образования указывают на него как на важнейший фактор преодоления разрыва между возрастающей сложностью мира и способностью человека ориентироваться в новых </w:t>
      </w:r>
      <w:r w:rsidR="00602A1E" w:rsidRPr="00B95738">
        <w:rPr>
          <w:rFonts w:ascii="Times New Roman" w:eastAsia="Times New Roman" w:hAnsi="Times New Roman" w:cs="Times New Roman"/>
          <w:sz w:val="28"/>
          <w:szCs w:val="28"/>
        </w:rPr>
        <w:t>реалиях</w:t>
      </w:r>
      <w:r w:rsidRPr="00B95738">
        <w:rPr>
          <w:rFonts w:ascii="Times New Roman" w:eastAsia="Times New Roman" w:hAnsi="Times New Roman" w:cs="Times New Roman"/>
          <w:sz w:val="28"/>
          <w:szCs w:val="28"/>
        </w:rPr>
        <w:t xml:space="preserve"> жизни.</w:t>
      </w:r>
      <w:r w:rsidR="006B7F51" w:rsidRPr="00B95738">
        <w:rPr>
          <w:rFonts w:ascii="Times New Roman" w:eastAsia="Times New Roman" w:hAnsi="Times New Roman" w:cs="Times New Roman"/>
          <w:sz w:val="28"/>
          <w:szCs w:val="28"/>
        </w:rPr>
        <w:t xml:space="preserve"> Профильное образование позволяет на практике осуществить </w:t>
      </w:r>
      <w:r w:rsidR="00456AE6" w:rsidRPr="00B95738">
        <w:rPr>
          <w:rFonts w:ascii="Times New Roman" w:eastAsia="Times New Roman" w:hAnsi="Times New Roman" w:cs="Times New Roman"/>
          <w:sz w:val="28"/>
          <w:szCs w:val="28"/>
        </w:rPr>
        <w:t>индивидуализацию и</w:t>
      </w:r>
      <w:r w:rsidR="006B7F51" w:rsidRPr="00B95738">
        <w:rPr>
          <w:rFonts w:ascii="Times New Roman" w:eastAsia="Times New Roman" w:hAnsi="Times New Roman" w:cs="Times New Roman"/>
          <w:sz w:val="28"/>
          <w:szCs w:val="28"/>
        </w:rPr>
        <w:t xml:space="preserve"> социализацию учащихся, отработать гибкую систему </w:t>
      </w:r>
      <w:r w:rsidR="00456AE6" w:rsidRPr="00B95738">
        <w:rPr>
          <w:rFonts w:ascii="Times New Roman" w:eastAsia="Times New Roman" w:hAnsi="Times New Roman" w:cs="Times New Roman"/>
          <w:sz w:val="28"/>
          <w:szCs w:val="28"/>
        </w:rPr>
        <w:t>кооперации учреждениями среднего</w:t>
      </w:r>
      <w:r w:rsidR="006B7F51" w:rsidRPr="00B95738">
        <w:rPr>
          <w:rFonts w:ascii="Times New Roman" w:eastAsia="Times New Roman" w:hAnsi="Times New Roman" w:cs="Times New Roman"/>
          <w:sz w:val="28"/>
          <w:szCs w:val="28"/>
        </w:rPr>
        <w:t xml:space="preserve"> и высшего профессионального образования, с учетом реальных потребностей рынка труда. </w:t>
      </w:r>
    </w:p>
    <w:p w:rsidR="00C16C28" w:rsidRPr="00B95738" w:rsidRDefault="00144746"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Республиканский о</w:t>
      </w:r>
      <w:r w:rsidR="009D3FA3" w:rsidRPr="00B95738">
        <w:rPr>
          <w:rFonts w:ascii="Times New Roman" w:eastAsia="Times New Roman" w:hAnsi="Times New Roman" w:cs="Times New Roman"/>
          <w:sz w:val="28"/>
          <w:szCs w:val="28"/>
        </w:rPr>
        <w:t xml:space="preserve">бщественный запрос на </w:t>
      </w:r>
      <w:r w:rsidR="00C16C28" w:rsidRPr="00B95738">
        <w:rPr>
          <w:rFonts w:ascii="Times New Roman" w:eastAsia="Times New Roman" w:hAnsi="Times New Roman" w:cs="Times New Roman"/>
          <w:sz w:val="28"/>
          <w:szCs w:val="28"/>
        </w:rPr>
        <w:t>профильно</w:t>
      </w:r>
      <w:r w:rsidR="009D3FA3" w:rsidRPr="00B95738">
        <w:rPr>
          <w:rFonts w:ascii="Times New Roman" w:eastAsia="Times New Roman" w:hAnsi="Times New Roman" w:cs="Times New Roman"/>
          <w:sz w:val="28"/>
          <w:szCs w:val="28"/>
        </w:rPr>
        <w:t>е</w:t>
      </w:r>
      <w:r w:rsidR="00C16C28" w:rsidRPr="00B95738">
        <w:rPr>
          <w:rFonts w:ascii="Times New Roman" w:eastAsia="Times New Roman" w:hAnsi="Times New Roman" w:cs="Times New Roman"/>
          <w:sz w:val="28"/>
          <w:szCs w:val="28"/>
        </w:rPr>
        <w:t xml:space="preserve"> химическо</w:t>
      </w:r>
      <w:r w:rsidR="009D3FA3" w:rsidRPr="00B95738">
        <w:rPr>
          <w:rFonts w:ascii="Times New Roman" w:eastAsia="Times New Roman" w:hAnsi="Times New Roman" w:cs="Times New Roman"/>
          <w:sz w:val="28"/>
          <w:szCs w:val="28"/>
        </w:rPr>
        <w:t>е</w:t>
      </w:r>
      <w:r w:rsidR="00C16C28" w:rsidRPr="00B95738">
        <w:rPr>
          <w:rFonts w:ascii="Times New Roman" w:eastAsia="Times New Roman" w:hAnsi="Times New Roman" w:cs="Times New Roman"/>
          <w:sz w:val="28"/>
          <w:szCs w:val="28"/>
        </w:rPr>
        <w:t xml:space="preserve"> образовани</w:t>
      </w:r>
      <w:r w:rsidR="009D3FA3" w:rsidRPr="00B95738">
        <w:rPr>
          <w:rFonts w:ascii="Times New Roman" w:eastAsia="Times New Roman" w:hAnsi="Times New Roman" w:cs="Times New Roman"/>
          <w:sz w:val="28"/>
          <w:szCs w:val="28"/>
        </w:rPr>
        <w:t>е</w:t>
      </w:r>
      <w:r w:rsidR="00C16C28" w:rsidRPr="00B95738">
        <w:rPr>
          <w:rFonts w:ascii="Times New Roman" w:eastAsia="Times New Roman" w:hAnsi="Times New Roman" w:cs="Times New Roman"/>
          <w:sz w:val="28"/>
          <w:szCs w:val="28"/>
        </w:rPr>
        <w:t xml:space="preserve"> определ</w:t>
      </w:r>
      <w:r w:rsidR="009D3FA3" w:rsidRPr="00B95738">
        <w:rPr>
          <w:rFonts w:ascii="Times New Roman" w:eastAsia="Times New Roman" w:hAnsi="Times New Roman" w:cs="Times New Roman"/>
          <w:sz w:val="28"/>
          <w:szCs w:val="28"/>
        </w:rPr>
        <w:t>яется</w:t>
      </w:r>
      <w:r w:rsidR="00C16C28" w:rsidRPr="00B95738">
        <w:rPr>
          <w:rFonts w:ascii="Times New Roman" w:eastAsia="Times New Roman" w:hAnsi="Times New Roman" w:cs="Times New Roman"/>
          <w:sz w:val="28"/>
          <w:szCs w:val="28"/>
        </w:rPr>
        <w:t xml:space="preserve"> следующим образом:</w:t>
      </w:r>
    </w:p>
    <w:p w:rsidR="00C16C28" w:rsidRPr="00B95738" w:rsidRDefault="00C16C28"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усилить внимание школы к процессам профессионального самоопределения, </w:t>
      </w:r>
      <w:r w:rsidR="00602A1E" w:rsidRPr="00B95738">
        <w:rPr>
          <w:rFonts w:ascii="Times New Roman" w:eastAsia="Times New Roman" w:hAnsi="Times New Roman" w:cs="Times New Roman"/>
          <w:sz w:val="28"/>
          <w:szCs w:val="28"/>
        </w:rPr>
        <w:t>способствовать проектированию старшеклассниками своих жизненных и профессиональных планов, возможных моделей профессиональной карьеры</w:t>
      </w:r>
      <w:r w:rsidRPr="00B95738">
        <w:rPr>
          <w:rFonts w:ascii="Times New Roman" w:eastAsia="Times New Roman" w:hAnsi="Times New Roman" w:cs="Times New Roman"/>
          <w:sz w:val="28"/>
          <w:szCs w:val="28"/>
        </w:rPr>
        <w:t>;</w:t>
      </w:r>
    </w:p>
    <w:p w:rsidR="00C16C28" w:rsidRPr="00B95738" w:rsidRDefault="00C16C28"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реализовать принципы вариативности и дифференциации образования с учетом кадровых потребностей республиканского рынка труда;</w:t>
      </w:r>
    </w:p>
    <w:p w:rsidR="00C16C28" w:rsidRPr="00B95738" w:rsidRDefault="00C16C28"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актуализировать преподавание химии как образовательной области, наиболее сообразной задачам инновационного развития экономики Республики Татарстан, интегрировать школьные учебные </w:t>
      </w:r>
      <w:r w:rsidR="00344792" w:rsidRPr="00B95738">
        <w:rPr>
          <w:rFonts w:ascii="Times New Roman" w:eastAsia="Times New Roman" w:hAnsi="Times New Roman" w:cs="Times New Roman"/>
          <w:sz w:val="28"/>
          <w:szCs w:val="28"/>
        </w:rPr>
        <w:t>знания</w:t>
      </w:r>
      <w:r w:rsidRPr="00B95738">
        <w:rPr>
          <w:rFonts w:ascii="Times New Roman" w:eastAsia="Times New Roman" w:hAnsi="Times New Roman" w:cs="Times New Roman"/>
          <w:sz w:val="28"/>
          <w:szCs w:val="28"/>
        </w:rPr>
        <w:t xml:space="preserve"> в актуальные, необходимые для эффективной трудовой деятельности</w:t>
      </w:r>
      <w:r w:rsidR="00344792" w:rsidRPr="00B95738">
        <w:rPr>
          <w:rFonts w:ascii="Times New Roman" w:eastAsia="Times New Roman" w:hAnsi="Times New Roman" w:cs="Times New Roman"/>
          <w:sz w:val="28"/>
          <w:szCs w:val="28"/>
        </w:rPr>
        <w:t>;</w:t>
      </w:r>
    </w:p>
    <w:p w:rsidR="00344792" w:rsidRPr="00B95738" w:rsidRDefault="00344792"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предоставить возможность старшим школьникам выполнить серию профессиональных проб и получить объективное представление о своих возможностях и предпочтениях</w:t>
      </w:r>
      <w:r w:rsidR="00602A1E" w:rsidRPr="00B95738">
        <w:rPr>
          <w:rFonts w:ascii="Times New Roman" w:eastAsia="Times New Roman" w:hAnsi="Times New Roman" w:cs="Times New Roman"/>
          <w:sz w:val="28"/>
          <w:szCs w:val="28"/>
        </w:rPr>
        <w:t xml:space="preserve"> в профессиональной деятельности</w:t>
      </w:r>
      <w:r w:rsidRPr="00B95738">
        <w:rPr>
          <w:rFonts w:ascii="Times New Roman" w:eastAsia="Times New Roman" w:hAnsi="Times New Roman" w:cs="Times New Roman"/>
          <w:sz w:val="28"/>
          <w:szCs w:val="28"/>
        </w:rPr>
        <w:t>;</w:t>
      </w:r>
    </w:p>
    <w:p w:rsidR="00344792" w:rsidRPr="00B95738" w:rsidRDefault="00344792"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осуществ</w:t>
      </w:r>
      <w:r w:rsidR="00602A1E" w:rsidRPr="00B95738">
        <w:rPr>
          <w:rFonts w:ascii="Times New Roman" w:eastAsia="Times New Roman" w:hAnsi="Times New Roman" w:cs="Times New Roman"/>
          <w:sz w:val="28"/>
          <w:szCs w:val="28"/>
        </w:rPr>
        <w:t>ля</w:t>
      </w:r>
      <w:r w:rsidRPr="00B95738">
        <w:rPr>
          <w:rFonts w:ascii="Times New Roman" w:eastAsia="Times New Roman" w:hAnsi="Times New Roman" w:cs="Times New Roman"/>
          <w:sz w:val="28"/>
          <w:szCs w:val="28"/>
        </w:rPr>
        <w:t xml:space="preserve">ть в полной мере диагностическую функцию, позволяющую с помощью наблюдений, тестов, </w:t>
      </w:r>
      <w:r w:rsidR="00456AE6" w:rsidRPr="00B95738">
        <w:rPr>
          <w:rFonts w:ascii="Times New Roman" w:eastAsia="Times New Roman" w:hAnsi="Times New Roman" w:cs="Times New Roman"/>
          <w:sz w:val="28"/>
          <w:szCs w:val="28"/>
        </w:rPr>
        <w:t>анкетирования определять</w:t>
      </w:r>
      <w:r w:rsidRPr="00B95738">
        <w:rPr>
          <w:rFonts w:ascii="Times New Roman" w:eastAsia="Times New Roman" w:hAnsi="Times New Roman" w:cs="Times New Roman"/>
          <w:sz w:val="28"/>
          <w:szCs w:val="28"/>
        </w:rPr>
        <w:t xml:space="preserve"> динамику развития личности, в том числе </w:t>
      </w:r>
      <w:r w:rsidR="00602A1E" w:rsidRPr="00B95738">
        <w:rPr>
          <w:rFonts w:ascii="Times New Roman" w:eastAsia="Times New Roman" w:hAnsi="Times New Roman" w:cs="Times New Roman"/>
          <w:sz w:val="28"/>
          <w:szCs w:val="28"/>
        </w:rPr>
        <w:t xml:space="preserve">функциональную грамотность, </w:t>
      </w:r>
      <w:proofErr w:type="spellStart"/>
      <w:r w:rsidR="00602A1E" w:rsidRPr="00B95738">
        <w:rPr>
          <w:rFonts w:ascii="Times New Roman" w:eastAsia="Times New Roman" w:hAnsi="Times New Roman" w:cs="Times New Roman"/>
          <w:sz w:val="28"/>
          <w:szCs w:val="28"/>
        </w:rPr>
        <w:t>коммуникативность</w:t>
      </w:r>
      <w:proofErr w:type="spellEnd"/>
      <w:r w:rsidR="00602A1E" w:rsidRPr="00B95738">
        <w:rPr>
          <w:rFonts w:ascii="Times New Roman" w:eastAsia="Times New Roman" w:hAnsi="Times New Roman" w:cs="Times New Roman"/>
          <w:sz w:val="28"/>
          <w:szCs w:val="28"/>
        </w:rPr>
        <w:t>, критическое мышление</w:t>
      </w:r>
      <w:r w:rsidR="009D3FA3" w:rsidRPr="00B95738">
        <w:rPr>
          <w:rFonts w:ascii="Times New Roman" w:eastAsia="Times New Roman" w:hAnsi="Times New Roman" w:cs="Times New Roman"/>
          <w:sz w:val="28"/>
          <w:szCs w:val="28"/>
        </w:rPr>
        <w:t>;</w:t>
      </w:r>
    </w:p>
    <w:p w:rsidR="009D3FA3" w:rsidRPr="00B95738" w:rsidRDefault="009D3FA3"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обеспечивать преемственность в содержании химического образования в профильной школе и инженерном вузе.</w:t>
      </w:r>
    </w:p>
    <w:p w:rsidR="00602A1E" w:rsidRPr="00B95738" w:rsidRDefault="00602A1E"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Следует признать, что профильное химическое образование в Республике Татарстан </w:t>
      </w:r>
      <w:r w:rsidR="00107024" w:rsidRPr="00B95738">
        <w:rPr>
          <w:rFonts w:ascii="Times New Roman" w:eastAsia="Times New Roman" w:hAnsi="Times New Roman" w:cs="Times New Roman"/>
          <w:sz w:val="28"/>
          <w:szCs w:val="28"/>
        </w:rPr>
        <w:t>в недостаточной степени соответствует поставленным целям: оно реализуется в</w:t>
      </w:r>
      <w:r w:rsidR="00E07D7D" w:rsidRPr="00B95738">
        <w:rPr>
          <w:rFonts w:ascii="Times New Roman" w:eastAsia="Times New Roman" w:hAnsi="Times New Roman" w:cs="Times New Roman"/>
          <w:sz w:val="28"/>
          <w:szCs w:val="28"/>
        </w:rPr>
        <w:t>17,5</w:t>
      </w:r>
      <w:r w:rsidR="00E07D7D" w:rsidRPr="00B95738">
        <w:rPr>
          <w:rFonts w:ascii="Times New Roman" w:eastAsia="Times New Roman" w:hAnsi="Times New Roman" w:cs="Times New Roman"/>
          <w:sz w:val="28"/>
          <w:szCs w:val="28"/>
          <w:lang w:val="ru-RU"/>
        </w:rPr>
        <w:t>%</w:t>
      </w:r>
      <w:r w:rsidR="00107024" w:rsidRPr="00B95738">
        <w:rPr>
          <w:rFonts w:ascii="Times New Roman" w:eastAsia="Times New Roman" w:hAnsi="Times New Roman" w:cs="Times New Roman"/>
          <w:sz w:val="28"/>
          <w:szCs w:val="28"/>
        </w:rPr>
        <w:t xml:space="preserve"> процентах школ и имеет тенденцию к сокращению.</w:t>
      </w:r>
      <w:r w:rsidR="00935535" w:rsidRPr="00B95738">
        <w:rPr>
          <w:rFonts w:ascii="Times New Roman" w:eastAsia="Times New Roman" w:hAnsi="Times New Roman" w:cs="Times New Roman"/>
          <w:sz w:val="28"/>
          <w:szCs w:val="28"/>
        </w:rPr>
        <w:t xml:space="preserve"> В то же время, потребность в специалистах для предприятий нефтегазохимического </w:t>
      </w:r>
      <w:r w:rsidR="00751F18">
        <w:rPr>
          <w:rFonts w:ascii="Times New Roman" w:eastAsia="Times New Roman" w:hAnsi="Times New Roman" w:cs="Times New Roman"/>
          <w:sz w:val="28"/>
          <w:szCs w:val="28"/>
        </w:rPr>
        <w:t>комплекса РТ ежегодно растет (п</w:t>
      </w:r>
      <w:r w:rsidR="00935535" w:rsidRPr="00B95738">
        <w:rPr>
          <w:rFonts w:ascii="Times New Roman" w:eastAsia="Times New Roman" w:hAnsi="Times New Roman" w:cs="Times New Roman"/>
          <w:sz w:val="28"/>
          <w:szCs w:val="28"/>
        </w:rPr>
        <w:t xml:space="preserve">римеры). </w:t>
      </w:r>
      <w:r w:rsidR="00107024" w:rsidRPr="00B95738">
        <w:rPr>
          <w:rFonts w:ascii="Times New Roman" w:eastAsia="Times New Roman" w:hAnsi="Times New Roman" w:cs="Times New Roman"/>
          <w:sz w:val="28"/>
          <w:szCs w:val="28"/>
        </w:rPr>
        <w:t xml:space="preserve">В результате нарушается принцип </w:t>
      </w:r>
      <w:proofErr w:type="spellStart"/>
      <w:r w:rsidR="00107024" w:rsidRPr="00B95738">
        <w:rPr>
          <w:rFonts w:ascii="Times New Roman" w:eastAsia="Times New Roman" w:hAnsi="Times New Roman" w:cs="Times New Roman"/>
          <w:sz w:val="28"/>
          <w:szCs w:val="28"/>
        </w:rPr>
        <w:t>региональности</w:t>
      </w:r>
      <w:proofErr w:type="spellEnd"/>
      <w:r w:rsidR="00107024" w:rsidRPr="00B95738">
        <w:rPr>
          <w:rFonts w:ascii="Times New Roman" w:eastAsia="Times New Roman" w:hAnsi="Times New Roman" w:cs="Times New Roman"/>
          <w:sz w:val="28"/>
          <w:szCs w:val="28"/>
        </w:rPr>
        <w:t>, который подразумевает гармонизацию социальных ожиданий выпускников школ и запросов рынка труда.</w:t>
      </w:r>
    </w:p>
    <w:p w:rsidR="00352163" w:rsidRPr="00B95738" w:rsidRDefault="00107024"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Принцип вариативности</w:t>
      </w:r>
      <w:r w:rsidR="009D3FA3" w:rsidRPr="00B95738">
        <w:rPr>
          <w:rFonts w:ascii="Times New Roman" w:eastAsia="Times New Roman" w:hAnsi="Times New Roman" w:cs="Times New Roman"/>
          <w:sz w:val="28"/>
          <w:szCs w:val="28"/>
        </w:rPr>
        <w:t xml:space="preserve"> обучения также требует дальнейшего развития, так как подразумевает две составляющие: пропедевтическую и углубленное </w:t>
      </w:r>
      <w:r w:rsidR="009D3FA3" w:rsidRPr="00B95738">
        <w:rPr>
          <w:rFonts w:ascii="Times New Roman" w:eastAsia="Times New Roman" w:hAnsi="Times New Roman" w:cs="Times New Roman"/>
          <w:sz w:val="28"/>
          <w:szCs w:val="28"/>
        </w:rPr>
        <w:lastRenderedPageBreak/>
        <w:t>профессиональное самоопределение. Пропедевтическое химическое образование</w:t>
      </w:r>
      <w:r w:rsidR="001B42E2" w:rsidRPr="00B95738">
        <w:rPr>
          <w:rFonts w:ascii="Times New Roman" w:eastAsia="Times New Roman" w:hAnsi="Times New Roman" w:cs="Times New Roman"/>
          <w:sz w:val="28"/>
          <w:szCs w:val="28"/>
        </w:rPr>
        <w:t xml:space="preserve">, рассчитанное на обучающихся 7 классов, позволяет сформировать устойчивый интерес и мотивацию к изучению химии, позволяет разгрузить содержание курсов химии 8 – 9 классов.  На этом этапе возможно увеличить объем химического эксперимента, сформировать у учащихся элементарные навыки работы с веществами и химическим оборудованием. </w:t>
      </w:r>
      <w:r w:rsidR="00456AE6" w:rsidRPr="00B95738">
        <w:rPr>
          <w:rFonts w:ascii="Times New Roman" w:eastAsia="Times New Roman" w:hAnsi="Times New Roman" w:cs="Times New Roman"/>
          <w:sz w:val="28"/>
          <w:szCs w:val="28"/>
        </w:rPr>
        <w:t>Оно также</w:t>
      </w:r>
      <w:r w:rsidR="001B42E2" w:rsidRPr="00B95738">
        <w:rPr>
          <w:rFonts w:ascii="Times New Roman" w:eastAsia="Times New Roman" w:hAnsi="Times New Roman" w:cs="Times New Roman"/>
          <w:sz w:val="28"/>
          <w:szCs w:val="28"/>
        </w:rPr>
        <w:t xml:space="preserve"> позволяет</w:t>
      </w:r>
      <w:r w:rsidR="009D3FA3" w:rsidRPr="00B95738">
        <w:rPr>
          <w:rFonts w:ascii="Times New Roman" w:eastAsia="Times New Roman" w:hAnsi="Times New Roman" w:cs="Times New Roman"/>
          <w:sz w:val="28"/>
          <w:szCs w:val="28"/>
        </w:rPr>
        <w:t xml:space="preserve"> обеспечить осознанный выбор профиля в старшей школе</w:t>
      </w:r>
      <w:r w:rsidR="001B42E2" w:rsidRPr="00B95738">
        <w:rPr>
          <w:rFonts w:ascii="Times New Roman" w:eastAsia="Times New Roman" w:hAnsi="Times New Roman" w:cs="Times New Roman"/>
          <w:sz w:val="28"/>
          <w:szCs w:val="28"/>
        </w:rPr>
        <w:t xml:space="preserve">. </w:t>
      </w:r>
    </w:p>
    <w:p w:rsidR="00107024" w:rsidRPr="00B95738" w:rsidRDefault="001B42E2"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Однако,</w:t>
      </w:r>
      <w:r w:rsidR="009D3FA3" w:rsidRPr="00B95738">
        <w:rPr>
          <w:rFonts w:ascii="Times New Roman" w:eastAsia="Times New Roman" w:hAnsi="Times New Roman" w:cs="Times New Roman"/>
          <w:sz w:val="28"/>
          <w:szCs w:val="28"/>
        </w:rPr>
        <w:t xml:space="preserve"> недостаточн</w:t>
      </w:r>
      <w:r w:rsidRPr="00B95738">
        <w:rPr>
          <w:rFonts w:ascii="Times New Roman" w:eastAsia="Times New Roman" w:hAnsi="Times New Roman" w:cs="Times New Roman"/>
          <w:sz w:val="28"/>
          <w:szCs w:val="28"/>
        </w:rPr>
        <w:t>ая</w:t>
      </w:r>
      <w:r w:rsidR="009D3FA3" w:rsidRPr="00B95738">
        <w:rPr>
          <w:rFonts w:ascii="Times New Roman" w:eastAsia="Times New Roman" w:hAnsi="Times New Roman" w:cs="Times New Roman"/>
          <w:sz w:val="28"/>
          <w:szCs w:val="28"/>
        </w:rPr>
        <w:t xml:space="preserve"> обеспечен</w:t>
      </w:r>
      <w:r w:rsidRPr="00B95738">
        <w:rPr>
          <w:rFonts w:ascii="Times New Roman" w:eastAsia="Times New Roman" w:hAnsi="Times New Roman" w:cs="Times New Roman"/>
          <w:sz w:val="28"/>
          <w:szCs w:val="28"/>
        </w:rPr>
        <w:t>н</w:t>
      </w:r>
      <w:r w:rsidR="009D3FA3" w:rsidRPr="00B95738">
        <w:rPr>
          <w:rFonts w:ascii="Times New Roman" w:eastAsia="Times New Roman" w:hAnsi="Times New Roman" w:cs="Times New Roman"/>
          <w:sz w:val="28"/>
          <w:szCs w:val="28"/>
        </w:rPr>
        <w:t>о</w:t>
      </w:r>
      <w:r w:rsidRPr="00B95738">
        <w:rPr>
          <w:rFonts w:ascii="Times New Roman" w:eastAsia="Times New Roman" w:hAnsi="Times New Roman" w:cs="Times New Roman"/>
          <w:sz w:val="28"/>
          <w:szCs w:val="28"/>
        </w:rPr>
        <w:t>сть</w:t>
      </w:r>
      <w:r w:rsidR="009D3FA3" w:rsidRPr="00B95738">
        <w:rPr>
          <w:rFonts w:ascii="Times New Roman" w:eastAsia="Times New Roman" w:hAnsi="Times New Roman" w:cs="Times New Roman"/>
          <w:sz w:val="28"/>
          <w:szCs w:val="28"/>
        </w:rPr>
        <w:t xml:space="preserve"> учительскими кадрами, методиками </w:t>
      </w:r>
      <w:r w:rsidR="00456AE6" w:rsidRPr="00B95738">
        <w:rPr>
          <w:rFonts w:ascii="Times New Roman" w:eastAsia="Times New Roman" w:hAnsi="Times New Roman" w:cs="Times New Roman"/>
          <w:sz w:val="28"/>
          <w:szCs w:val="28"/>
        </w:rPr>
        <w:t>преподавания делают</w:t>
      </w:r>
      <w:r w:rsidR="009D3FA3"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 пропедевтическое химическое образование</w:t>
      </w:r>
      <w:r w:rsidR="009D3FA3" w:rsidRPr="00B95738">
        <w:rPr>
          <w:rFonts w:ascii="Times New Roman" w:eastAsia="Times New Roman" w:hAnsi="Times New Roman" w:cs="Times New Roman"/>
          <w:sz w:val="28"/>
          <w:szCs w:val="28"/>
        </w:rPr>
        <w:t xml:space="preserve"> крайне редкой практикой в школах Р</w:t>
      </w:r>
      <w:r w:rsidRPr="00B95738">
        <w:rPr>
          <w:rFonts w:ascii="Times New Roman" w:eastAsia="Times New Roman" w:hAnsi="Times New Roman" w:cs="Times New Roman"/>
          <w:sz w:val="28"/>
          <w:szCs w:val="28"/>
        </w:rPr>
        <w:t xml:space="preserve">еспублики </w:t>
      </w:r>
      <w:r w:rsidR="009D3FA3" w:rsidRPr="00B95738">
        <w:rPr>
          <w:rFonts w:ascii="Times New Roman" w:eastAsia="Times New Roman" w:hAnsi="Times New Roman" w:cs="Times New Roman"/>
          <w:sz w:val="28"/>
          <w:szCs w:val="28"/>
        </w:rPr>
        <w:t>Т</w:t>
      </w:r>
      <w:r w:rsidRPr="00B95738">
        <w:rPr>
          <w:rFonts w:ascii="Times New Roman" w:eastAsia="Times New Roman" w:hAnsi="Times New Roman" w:cs="Times New Roman"/>
          <w:sz w:val="28"/>
          <w:szCs w:val="28"/>
        </w:rPr>
        <w:t>атарстан</w:t>
      </w:r>
      <w:r w:rsidR="009D3FA3" w:rsidRPr="00B95738">
        <w:rPr>
          <w:rFonts w:ascii="Times New Roman" w:eastAsia="Times New Roman" w:hAnsi="Times New Roman" w:cs="Times New Roman"/>
          <w:sz w:val="28"/>
          <w:szCs w:val="28"/>
        </w:rPr>
        <w:t>.</w:t>
      </w:r>
    </w:p>
    <w:p w:rsidR="00346EDD" w:rsidRPr="00B95738" w:rsidRDefault="00DD01F6"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Принцип индивидуализации, который предполагает самостоятельное определение старшеклассником целей и задач профильного обучения, на практике может быть реализован лишь в условиях социального партнерства школы и профильного вуза, предприятий реального сектора экономики. Особое место в этом процессе отводится элективным курсам, число которых должно быть избыточным. Важная </w:t>
      </w:r>
      <w:r w:rsidR="00934C8B" w:rsidRPr="00B95738">
        <w:rPr>
          <w:rFonts w:ascii="Times New Roman" w:eastAsia="Times New Roman" w:hAnsi="Times New Roman" w:cs="Times New Roman"/>
          <w:sz w:val="28"/>
          <w:szCs w:val="28"/>
        </w:rPr>
        <w:t>задача</w:t>
      </w:r>
      <w:r w:rsidRPr="00B95738">
        <w:rPr>
          <w:rFonts w:ascii="Times New Roman" w:eastAsia="Times New Roman" w:hAnsi="Times New Roman" w:cs="Times New Roman"/>
          <w:sz w:val="28"/>
          <w:szCs w:val="28"/>
        </w:rPr>
        <w:t xml:space="preserve"> элективного курса, который призван помочь построить индивидуальную образовательную траекторию</w:t>
      </w:r>
      <w:r w:rsidR="00B9352B" w:rsidRPr="00B95738">
        <w:rPr>
          <w:rFonts w:ascii="Times New Roman" w:eastAsia="Times New Roman" w:hAnsi="Times New Roman" w:cs="Times New Roman"/>
          <w:sz w:val="28"/>
          <w:szCs w:val="28"/>
        </w:rPr>
        <w:t xml:space="preserve"> старшекласснику</w:t>
      </w:r>
      <w:r w:rsidRPr="00B95738">
        <w:rPr>
          <w:rFonts w:ascii="Times New Roman" w:eastAsia="Times New Roman" w:hAnsi="Times New Roman" w:cs="Times New Roman"/>
          <w:sz w:val="28"/>
          <w:szCs w:val="28"/>
        </w:rPr>
        <w:t xml:space="preserve">, сегодня практически не </w:t>
      </w:r>
      <w:r w:rsidR="00BE1DFB" w:rsidRPr="00B95738">
        <w:rPr>
          <w:rFonts w:ascii="Times New Roman" w:eastAsia="Times New Roman" w:hAnsi="Times New Roman" w:cs="Times New Roman"/>
          <w:sz w:val="28"/>
          <w:szCs w:val="28"/>
        </w:rPr>
        <w:t>реализуется</w:t>
      </w:r>
      <w:r w:rsidR="00B9352B" w:rsidRPr="00B95738">
        <w:rPr>
          <w:rFonts w:ascii="Times New Roman" w:eastAsia="Times New Roman" w:hAnsi="Times New Roman" w:cs="Times New Roman"/>
          <w:sz w:val="28"/>
          <w:szCs w:val="28"/>
        </w:rPr>
        <w:t>.</w:t>
      </w:r>
      <w:r w:rsidRPr="00B95738">
        <w:rPr>
          <w:rFonts w:ascii="Times New Roman" w:eastAsia="Times New Roman" w:hAnsi="Times New Roman" w:cs="Times New Roman"/>
          <w:sz w:val="28"/>
          <w:szCs w:val="28"/>
        </w:rPr>
        <w:t xml:space="preserve"> </w:t>
      </w:r>
      <w:r w:rsidR="000D0CF3" w:rsidRPr="00B95738">
        <w:rPr>
          <w:rFonts w:ascii="Times New Roman" w:eastAsia="Times New Roman" w:hAnsi="Times New Roman" w:cs="Times New Roman"/>
          <w:sz w:val="28"/>
          <w:szCs w:val="28"/>
        </w:rPr>
        <w:t>Причина – в отсутствии нужного качественного методического материала, создание которого возложено на учителя – предметника.</w:t>
      </w:r>
    </w:p>
    <w:p w:rsidR="00346EDD" w:rsidRPr="00B95738" w:rsidRDefault="00346EDD" w:rsidP="00346EDD">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Важнейшая задача школьного химического образования – создание у школьников представления об инженерии нового типа как престижной сфере деятельности. Она будет решаться за счет создания научно-учебных лабораторий как центров дополнительного школьного образования в сфере естественных наук. Лаборатории, </w:t>
      </w:r>
      <w:r w:rsidR="00456AE6" w:rsidRPr="00B95738">
        <w:rPr>
          <w:rFonts w:ascii="Times New Roman" w:eastAsia="Times New Roman" w:hAnsi="Times New Roman" w:cs="Times New Roman"/>
          <w:sz w:val="28"/>
          <w:szCs w:val="28"/>
        </w:rPr>
        <w:t>создаваемые на</w:t>
      </w:r>
      <w:r w:rsidRPr="00B95738">
        <w:rPr>
          <w:rFonts w:ascii="Times New Roman" w:eastAsia="Times New Roman" w:hAnsi="Times New Roman" w:cs="Times New Roman"/>
          <w:sz w:val="28"/>
          <w:szCs w:val="28"/>
        </w:rPr>
        <w:t xml:space="preserve"> базе ведущих инженерных вузов Республики Татарстан, будут опираться в своей деятельности на существующие научные школы и научные разработки, </w:t>
      </w:r>
      <w:r w:rsidR="00456AE6" w:rsidRPr="00B95738">
        <w:rPr>
          <w:rFonts w:ascii="Times New Roman" w:eastAsia="Times New Roman" w:hAnsi="Times New Roman" w:cs="Times New Roman"/>
          <w:sz w:val="28"/>
          <w:szCs w:val="28"/>
        </w:rPr>
        <w:t>закрепленные в</w:t>
      </w:r>
      <w:r w:rsidRPr="00B95738">
        <w:rPr>
          <w:rFonts w:ascii="Times New Roman" w:eastAsia="Times New Roman" w:hAnsi="Times New Roman" w:cs="Times New Roman"/>
          <w:sz w:val="28"/>
          <w:szCs w:val="28"/>
        </w:rPr>
        <w:t xml:space="preserve"> вузовских патентах, диссертациям, </w:t>
      </w:r>
      <w:proofErr w:type="spellStart"/>
      <w:r w:rsidRPr="00B95738">
        <w:rPr>
          <w:rFonts w:ascii="Times New Roman" w:eastAsia="Times New Roman" w:hAnsi="Times New Roman" w:cs="Times New Roman"/>
          <w:sz w:val="28"/>
          <w:szCs w:val="28"/>
        </w:rPr>
        <w:t>грантовых</w:t>
      </w:r>
      <w:proofErr w:type="spellEnd"/>
      <w:r w:rsidRPr="00B95738">
        <w:rPr>
          <w:rFonts w:ascii="Times New Roman" w:eastAsia="Times New Roman" w:hAnsi="Times New Roman" w:cs="Times New Roman"/>
          <w:sz w:val="28"/>
          <w:szCs w:val="28"/>
        </w:rPr>
        <w:t xml:space="preserve"> разработках. Ключевой особенностью лабораторий является последовательное развитие навыков исследовательской деятельности у школьников: 5 – 8 классы: этап формирования начальных конструкторско-технологических знаний и умений, приобретение опыта применения научных методов исследования объектов и явлений природы;</w:t>
      </w:r>
    </w:p>
    <w:p w:rsidR="00346EDD" w:rsidRPr="00B95738" w:rsidRDefault="00346EDD" w:rsidP="00346EDD">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9-11 классы: освоение технологий решения проектных </w:t>
      </w:r>
      <w:r w:rsidR="00456AE6" w:rsidRPr="00B95738">
        <w:rPr>
          <w:rFonts w:ascii="Times New Roman" w:eastAsia="Times New Roman" w:hAnsi="Times New Roman" w:cs="Times New Roman"/>
          <w:sz w:val="28"/>
          <w:szCs w:val="28"/>
        </w:rPr>
        <w:t>задач, принципов</w:t>
      </w:r>
      <w:r w:rsidRPr="00B95738">
        <w:rPr>
          <w:rFonts w:ascii="Times New Roman" w:eastAsia="Times New Roman" w:hAnsi="Times New Roman" w:cs="Times New Roman"/>
          <w:sz w:val="28"/>
          <w:szCs w:val="28"/>
        </w:rPr>
        <w:t xml:space="preserve"> дизайн-проекта, овладение </w:t>
      </w:r>
      <w:r w:rsidR="00456AE6" w:rsidRPr="00B95738">
        <w:rPr>
          <w:rFonts w:ascii="Times New Roman" w:eastAsia="Times New Roman" w:hAnsi="Times New Roman" w:cs="Times New Roman"/>
          <w:sz w:val="28"/>
          <w:szCs w:val="28"/>
        </w:rPr>
        <w:t>основными навыками</w:t>
      </w:r>
      <w:r w:rsidRPr="00B95738">
        <w:rPr>
          <w:rFonts w:ascii="Times New Roman" w:eastAsia="Times New Roman" w:hAnsi="Times New Roman" w:cs="Times New Roman"/>
          <w:sz w:val="28"/>
          <w:szCs w:val="28"/>
        </w:rPr>
        <w:t xml:space="preserve"> трехмерного моделирования и </w:t>
      </w:r>
      <w:proofErr w:type="spellStart"/>
      <w:r w:rsidRPr="00B95738">
        <w:rPr>
          <w:rFonts w:ascii="Times New Roman" w:eastAsia="Times New Roman" w:hAnsi="Times New Roman" w:cs="Times New Roman"/>
          <w:sz w:val="28"/>
          <w:szCs w:val="28"/>
        </w:rPr>
        <w:t>прототипирования</w:t>
      </w:r>
      <w:proofErr w:type="spellEnd"/>
      <w:r w:rsidRPr="00B95738">
        <w:rPr>
          <w:rFonts w:ascii="Times New Roman" w:eastAsia="Times New Roman" w:hAnsi="Times New Roman" w:cs="Times New Roman"/>
          <w:sz w:val="28"/>
          <w:szCs w:val="28"/>
        </w:rPr>
        <w:t xml:space="preserve"> </w:t>
      </w:r>
      <w:r w:rsidR="00456AE6" w:rsidRPr="00B95738">
        <w:rPr>
          <w:rFonts w:ascii="Times New Roman" w:eastAsia="Times New Roman" w:hAnsi="Times New Roman" w:cs="Times New Roman"/>
          <w:sz w:val="28"/>
          <w:szCs w:val="28"/>
        </w:rPr>
        <w:t>и ключевыми</w:t>
      </w:r>
      <w:r w:rsidRPr="00B95738">
        <w:rPr>
          <w:rFonts w:ascii="Times New Roman" w:eastAsia="Times New Roman" w:hAnsi="Times New Roman" w:cs="Times New Roman"/>
          <w:sz w:val="28"/>
          <w:szCs w:val="28"/>
        </w:rPr>
        <w:t xml:space="preserve"> компетенциями 21 века- коммуникаций, управления проектами, критического мышления, </w:t>
      </w:r>
      <w:r w:rsidR="00456AE6" w:rsidRPr="00B95738">
        <w:rPr>
          <w:rFonts w:ascii="Times New Roman" w:eastAsia="Times New Roman" w:hAnsi="Times New Roman" w:cs="Times New Roman"/>
          <w:sz w:val="28"/>
          <w:szCs w:val="28"/>
        </w:rPr>
        <w:t>генерации инженерных</w:t>
      </w:r>
      <w:r w:rsidRPr="00B95738">
        <w:rPr>
          <w:rFonts w:ascii="Times New Roman" w:eastAsia="Times New Roman" w:hAnsi="Times New Roman" w:cs="Times New Roman"/>
          <w:sz w:val="28"/>
          <w:szCs w:val="28"/>
        </w:rPr>
        <w:t xml:space="preserve"> идей.</w:t>
      </w:r>
    </w:p>
    <w:p w:rsidR="00346EDD" w:rsidRPr="00B95738" w:rsidRDefault="00346EDD" w:rsidP="00346EDD">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Лаборатории станут «точками кипения» по развитию системы технологических соревнований, конкурсов, олимпиад, проектных и </w:t>
      </w:r>
      <w:proofErr w:type="spellStart"/>
      <w:r w:rsidRPr="00B95738">
        <w:rPr>
          <w:rFonts w:ascii="Times New Roman" w:eastAsia="Times New Roman" w:hAnsi="Times New Roman" w:cs="Times New Roman"/>
          <w:sz w:val="28"/>
          <w:szCs w:val="28"/>
        </w:rPr>
        <w:t>форсайт</w:t>
      </w:r>
      <w:proofErr w:type="spellEnd"/>
      <w:r w:rsidRPr="00B95738">
        <w:rPr>
          <w:rFonts w:ascii="Times New Roman" w:eastAsia="Times New Roman" w:hAnsi="Times New Roman" w:cs="Times New Roman"/>
          <w:sz w:val="28"/>
          <w:szCs w:val="28"/>
        </w:rPr>
        <w:t xml:space="preserve"> – сессий, школ – тренингов, </w:t>
      </w:r>
      <w:proofErr w:type="spellStart"/>
      <w:r w:rsidRPr="00B95738">
        <w:rPr>
          <w:rFonts w:ascii="Times New Roman" w:eastAsia="Times New Roman" w:hAnsi="Times New Roman" w:cs="Times New Roman"/>
          <w:sz w:val="28"/>
          <w:szCs w:val="28"/>
        </w:rPr>
        <w:t>квестов</w:t>
      </w:r>
      <w:proofErr w:type="spellEnd"/>
      <w:r w:rsidRPr="00B95738">
        <w:rPr>
          <w:rFonts w:ascii="Times New Roman" w:eastAsia="Times New Roman" w:hAnsi="Times New Roman" w:cs="Times New Roman"/>
          <w:sz w:val="28"/>
          <w:szCs w:val="28"/>
        </w:rPr>
        <w:t xml:space="preserve">, а также местом проведения «летних </w:t>
      </w:r>
      <w:r w:rsidR="00456AE6" w:rsidRPr="00B95738">
        <w:rPr>
          <w:rFonts w:ascii="Times New Roman" w:eastAsia="Times New Roman" w:hAnsi="Times New Roman" w:cs="Times New Roman"/>
          <w:sz w:val="28"/>
          <w:szCs w:val="28"/>
        </w:rPr>
        <w:t>школ» и</w:t>
      </w:r>
      <w:r w:rsidRPr="00B95738">
        <w:rPr>
          <w:rFonts w:ascii="Times New Roman" w:eastAsia="Times New Roman" w:hAnsi="Times New Roman" w:cs="Times New Roman"/>
          <w:sz w:val="28"/>
          <w:szCs w:val="28"/>
        </w:rPr>
        <w:t xml:space="preserve"> профильных смен.</w:t>
      </w:r>
    </w:p>
    <w:p w:rsidR="00346EDD" w:rsidRPr="00B95738" w:rsidRDefault="00346EDD" w:rsidP="000A0445">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Важнейшая составляющая этого процесса – обучение наставников из числа преподавателей школ, их стажировки в инновационных компаниях, на экспериментальных полигонах, в ведущих инженерных вузах Республики Татарстан.</w:t>
      </w:r>
    </w:p>
    <w:p w:rsidR="00346EDD" w:rsidRPr="00B95738" w:rsidRDefault="00346EDD" w:rsidP="00346EDD">
      <w:pPr>
        <w:ind w:firstLine="770"/>
        <w:jc w:val="both"/>
        <w:rPr>
          <w:rFonts w:ascii="Times New Roman" w:hAnsi="Times New Roman" w:cs="Times New Roman"/>
          <w:sz w:val="28"/>
          <w:szCs w:val="28"/>
        </w:rPr>
      </w:pPr>
      <w:r w:rsidRPr="00B95738">
        <w:rPr>
          <w:rFonts w:ascii="Times New Roman" w:hAnsi="Times New Roman" w:cs="Times New Roman"/>
          <w:sz w:val="28"/>
          <w:szCs w:val="28"/>
        </w:rPr>
        <w:lastRenderedPageBreak/>
        <w:t xml:space="preserve">В сфере химического образования школьников необходимо создание инновационной системы управления талантами, которая создаст новые возможности по раннему выявлению, развитию и дальнейшей профессиональной поддержке одаренных детей, проявивших выдающиеся способности в области естественнонаучных дисциплин и технического творчества. Основные задачи, которые будут решаться в рамках </w:t>
      </w:r>
      <w:r w:rsidR="00456AE6" w:rsidRPr="00B95738">
        <w:rPr>
          <w:rFonts w:ascii="Times New Roman" w:hAnsi="Times New Roman" w:cs="Times New Roman"/>
          <w:sz w:val="28"/>
          <w:szCs w:val="28"/>
        </w:rPr>
        <w:t>реализации настоящей</w:t>
      </w:r>
      <w:r w:rsidRPr="00B95738">
        <w:rPr>
          <w:rFonts w:ascii="Times New Roman" w:hAnsi="Times New Roman" w:cs="Times New Roman"/>
          <w:sz w:val="28"/>
          <w:szCs w:val="28"/>
        </w:rPr>
        <w:t xml:space="preserve"> Концепции:</w:t>
      </w:r>
    </w:p>
    <w:p w:rsidR="00346EDD" w:rsidRPr="00B95738" w:rsidRDefault="00346EDD" w:rsidP="00346EDD">
      <w:pPr>
        <w:ind w:firstLine="770"/>
        <w:jc w:val="both"/>
        <w:rPr>
          <w:rFonts w:ascii="Times New Roman" w:hAnsi="Times New Roman" w:cs="Times New Roman"/>
          <w:sz w:val="28"/>
          <w:szCs w:val="28"/>
        </w:rPr>
      </w:pPr>
      <w:r w:rsidRPr="00B95738">
        <w:rPr>
          <w:rFonts w:ascii="Times New Roman" w:hAnsi="Times New Roman" w:cs="Times New Roman"/>
          <w:sz w:val="28"/>
          <w:szCs w:val="28"/>
        </w:rPr>
        <w:t xml:space="preserve">- охват максимального количества одаренных школьников и их педагогов, системой интеллектуальных соревнований и творческих конкурсов, развитие новых форм включения одаренных детей в интеллектуально – познавательную, общественно – полезную деятельность с использованием потенциала </w:t>
      </w:r>
      <w:r w:rsidR="00751F18">
        <w:rPr>
          <w:rFonts w:ascii="Times New Roman" w:hAnsi="Times New Roman" w:cs="Times New Roman"/>
          <w:sz w:val="28"/>
          <w:szCs w:val="28"/>
          <w:lang w:val="ru-RU"/>
        </w:rPr>
        <w:t xml:space="preserve">Образовательного Центра далее </w:t>
      </w:r>
      <w:r w:rsidR="00456AE6">
        <w:rPr>
          <w:rFonts w:ascii="Times New Roman" w:hAnsi="Times New Roman" w:cs="Times New Roman"/>
          <w:sz w:val="28"/>
          <w:szCs w:val="28"/>
          <w:lang w:val="ru-RU"/>
        </w:rPr>
        <w:t xml:space="preserve">- </w:t>
      </w:r>
      <w:r w:rsidR="00456AE6" w:rsidRPr="00B95738">
        <w:rPr>
          <w:rFonts w:ascii="Times New Roman" w:hAnsi="Times New Roman" w:cs="Times New Roman"/>
          <w:sz w:val="28"/>
          <w:szCs w:val="28"/>
        </w:rPr>
        <w:t>«</w:t>
      </w:r>
      <w:r w:rsidRPr="00B95738">
        <w:rPr>
          <w:rFonts w:ascii="Times New Roman" w:hAnsi="Times New Roman" w:cs="Times New Roman"/>
          <w:sz w:val="28"/>
          <w:szCs w:val="28"/>
        </w:rPr>
        <w:t xml:space="preserve">Сириус». С этой целью необходимо развивать и поддерживать деятельность научных обществ, кружков, объединений школьников, систему дополнительного образования по изучению химии. В целях улучшения олимпиадной подготовки школьников создать постоянно действующий Олимпиадный центр школьников по экспериментальной химии на базе </w:t>
      </w:r>
      <w:r w:rsidR="00751F18">
        <w:rPr>
          <w:rFonts w:ascii="Times New Roman" w:hAnsi="Times New Roman" w:cs="Times New Roman"/>
          <w:sz w:val="28"/>
          <w:szCs w:val="28"/>
          <w:lang w:val="ru-RU"/>
        </w:rPr>
        <w:t xml:space="preserve">федерального государственного бюджетного образовательного учреждения высшего образования «Казанский национальный исследовательский технологический университет» </w:t>
      </w:r>
      <w:r w:rsidRPr="00B95738">
        <w:rPr>
          <w:rFonts w:ascii="Times New Roman" w:hAnsi="Times New Roman" w:cs="Times New Roman"/>
          <w:sz w:val="28"/>
          <w:szCs w:val="28"/>
        </w:rPr>
        <w:t>(</w:t>
      </w:r>
      <w:r w:rsidR="00751F18">
        <w:rPr>
          <w:rFonts w:ascii="Times New Roman" w:hAnsi="Times New Roman" w:cs="Times New Roman"/>
          <w:sz w:val="28"/>
          <w:szCs w:val="28"/>
          <w:lang w:val="ru-RU"/>
        </w:rPr>
        <w:t xml:space="preserve">далее - </w:t>
      </w:r>
      <w:r w:rsidRPr="00B95738">
        <w:rPr>
          <w:rFonts w:ascii="Times New Roman" w:hAnsi="Times New Roman" w:cs="Times New Roman"/>
          <w:sz w:val="28"/>
          <w:szCs w:val="28"/>
        </w:rPr>
        <w:t>КХТИ).</w:t>
      </w:r>
    </w:p>
    <w:p w:rsidR="00346EDD" w:rsidRPr="00B95738" w:rsidRDefault="00346EDD" w:rsidP="00346EDD">
      <w:pPr>
        <w:ind w:firstLine="770"/>
        <w:jc w:val="both"/>
        <w:rPr>
          <w:rFonts w:ascii="Times New Roman" w:hAnsi="Times New Roman" w:cs="Times New Roman"/>
          <w:sz w:val="28"/>
          <w:szCs w:val="28"/>
        </w:rPr>
      </w:pPr>
      <w:r w:rsidRPr="00B95738">
        <w:rPr>
          <w:rFonts w:ascii="Times New Roman" w:hAnsi="Times New Roman" w:cs="Times New Roman"/>
          <w:sz w:val="28"/>
          <w:szCs w:val="28"/>
        </w:rPr>
        <w:t>- развитие условий для реализации интеллектуального и личностного потенциала детей независимо от места их жительства, социального положения и финансовых возможностей их семей;</w:t>
      </w:r>
    </w:p>
    <w:p w:rsidR="00D604F6" w:rsidRPr="00B95738" w:rsidRDefault="00346EDD" w:rsidP="00D604F6">
      <w:pPr>
        <w:ind w:firstLine="770"/>
        <w:jc w:val="both"/>
        <w:rPr>
          <w:rFonts w:ascii="Times New Roman" w:hAnsi="Times New Roman" w:cs="Times New Roman"/>
          <w:sz w:val="28"/>
          <w:szCs w:val="28"/>
        </w:rPr>
      </w:pPr>
      <w:r w:rsidRPr="00B95738">
        <w:rPr>
          <w:rFonts w:ascii="Times New Roman" w:hAnsi="Times New Roman" w:cs="Times New Roman"/>
          <w:sz w:val="28"/>
          <w:szCs w:val="28"/>
        </w:rPr>
        <w:t xml:space="preserve">- создание системы «социальных лифтов» для талантливых школьников, объединяющей образовательные, исследовательские, </w:t>
      </w:r>
      <w:proofErr w:type="spellStart"/>
      <w:r w:rsidRPr="00B95738">
        <w:rPr>
          <w:rFonts w:ascii="Times New Roman" w:hAnsi="Times New Roman" w:cs="Times New Roman"/>
          <w:sz w:val="28"/>
          <w:szCs w:val="28"/>
        </w:rPr>
        <w:t>профориентационные</w:t>
      </w:r>
      <w:proofErr w:type="spellEnd"/>
      <w:r w:rsidRPr="00B95738">
        <w:rPr>
          <w:rFonts w:ascii="Times New Roman" w:hAnsi="Times New Roman" w:cs="Times New Roman"/>
          <w:sz w:val="28"/>
          <w:szCs w:val="28"/>
        </w:rPr>
        <w:t xml:space="preserve"> и иные ресурсы для развития и профессионального становления детей.</w:t>
      </w:r>
    </w:p>
    <w:p w:rsidR="00D604F6" w:rsidRPr="00B95738" w:rsidRDefault="00D604F6" w:rsidP="00346EDD">
      <w:pPr>
        <w:ind w:firstLine="770"/>
        <w:jc w:val="both"/>
        <w:rPr>
          <w:rFonts w:ascii="Times New Roman" w:hAnsi="Times New Roman" w:cs="Times New Roman"/>
          <w:sz w:val="28"/>
          <w:szCs w:val="28"/>
        </w:rPr>
      </w:pPr>
      <w:r w:rsidRPr="00B95738">
        <w:rPr>
          <w:rFonts w:ascii="Times New Roman" w:hAnsi="Times New Roman" w:cs="Times New Roman"/>
          <w:sz w:val="28"/>
          <w:szCs w:val="28"/>
        </w:rPr>
        <w:t xml:space="preserve">Необходимо обеспечить, чтобы при организации всех форм контрольно-оценочной деятельности по химии учитывались мировые тенденции оценки </w:t>
      </w:r>
      <w:r w:rsidR="00456AE6" w:rsidRPr="00B95738">
        <w:rPr>
          <w:rFonts w:ascii="Times New Roman" w:hAnsi="Times New Roman" w:cs="Times New Roman"/>
          <w:sz w:val="28"/>
          <w:szCs w:val="28"/>
        </w:rPr>
        <w:t>образовательных достижений,</w:t>
      </w:r>
      <w:r w:rsidRPr="00B95738">
        <w:rPr>
          <w:rFonts w:ascii="Times New Roman" w:hAnsi="Times New Roman" w:cs="Times New Roman"/>
          <w:sz w:val="28"/>
          <w:szCs w:val="28"/>
        </w:rPr>
        <w:t xml:space="preserve"> обучающихся и результаты школьников Республики Татарстан, получаемые ими в международных сравнительных исследованиях качества образования. В контрольно-измерительных материалах Государственной итоговой аттестации по химии необходимо увеличить долю заданий, позволяющих оценивать </w:t>
      </w:r>
      <w:proofErr w:type="spellStart"/>
      <w:r w:rsidRPr="00B95738">
        <w:rPr>
          <w:rFonts w:ascii="Times New Roman" w:hAnsi="Times New Roman" w:cs="Times New Roman"/>
          <w:sz w:val="28"/>
          <w:szCs w:val="28"/>
        </w:rPr>
        <w:t>сформированность</w:t>
      </w:r>
      <w:proofErr w:type="spellEnd"/>
      <w:r w:rsidRPr="00B95738">
        <w:rPr>
          <w:rFonts w:ascii="Times New Roman" w:hAnsi="Times New Roman" w:cs="Times New Roman"/>
          <w:sz w:val="28"/>
          <w:szCs w:val="28"/>
        </w:rPr>
        <w:t xml:space="preserve"> универсальных учебных действий, сохранив при этом в качестве главного объекта контроля планируемые предметные результаты по химии.</w:t>
      </w:r>
    </w:p>
    <w:p w:rsidR="00346EDD" w:rsidRPr="00B95738" w:rsidRDefault="00346EDD" w:rsidP="00346EDD">
      <w:pPr>
        <w:ind w:firstLine="770"/>
        <w:jc w:val="both"/>
        <w:rPr>
          <w:rFonts w:ascii="Times New Roman" w:hAnsi="Times New Roman" w:cs="Times New Roman"/>
          <w:sz w:val="28"/>
          <w:szCs w:val="28"/>
        </w:rPr>
      </w:pPr>
      <w:r w:rsidRPr="00B95738">
        <w:rPr>
          <w:rFonts w:ascii="Times New Roman" w:hAnsi="Times New Roman" w:cs="Times New Roman"/>
          <w:sz w:val="28"/>
          <w:szCs w:val="28"/>
        </w:rPr>
        <w:t>Научные объединения учащихся – катализатор исследовательской деятельности. Нужно, чтобы школьники захотели идти в науку, заниматься исследованиями, техническим творчеством. Необходимо обеспечить связь между учеными и детьми, вводить их в сообщество исследователей.</w:t>
      </w:r>
    </w:p>
    <w:p w:rsidR="00346EDD" w:rsidRPr="00B95738" w:rsidRDefault="00346EDD" w:rsidP="00346EDD">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В новой системе школьного образования важное место должен занять конвергентный подход, который приходит на смену «</w:t>
      </w:r>
      <w:proofErr w:type="spellStart"/>
      <w:r w:rsidRPr="00B95738">
        <w:rPr>
          <w:rFonts w:ascii="Times New Roman" w:eastAsia="Times New Roman" w:hAnsi="Times New Roman" w:cs="Times New Roman"/>
          <w:sz w:val="28"/>
          <w:szCs w:val="28"/>
        </w:rPr>
        <w:t>предметоцентрированному</w:t>
      </w:r>
      <w:proofErr w:type="spellEnd"/>
      <w:r w:rsidRPr="00B95738">
        <w:rPr>
          <w:rFonts w:ascii="Times New Roman" w:eastAsia="Times New Roman" w:hAnsi="Times New Roman" w:cs="Times New Roman"/>
          <w:sz w:val="28"/>
          <w:szCs w:val="28"/>
        </w:rPr>
        <w:t xml:space="preserve">» и позволяет воспитать конкурентоспособного выпускника. Это качественно новый уровень для успешной социализации молодежи в мире будущего. Конвергенция открывает перспективы получения новых знаний и идей для новых открытий, </w:t>
      </w:r>
      <w:r w:rsidRPr="00B95738">
        <w:rPr>
          <w:rFonts w:ascii="Times New Roman" w:eastAsia="Times New Roman" w:hAnsi="Times New Roman" w:cs="Times New Roman"/>
          <w:sz w:val="28"/>
          <w:szCs w:val="28"/>
        </w:rPr>
        <w:lastRenderedPageBreak/>
        <w:t>которые могут повлиять на все сферы человеческой деятельности. Новые научные идеи необходимо учитывать, вызванные к жизни конвергенцией наук и технологий, необходимо учитывать современной школе. Потребуются образовательные практики, ориентированные на междисциплинарный подход, высокие технологии, опережающее обучение, которые призваны сформировать принципиально новый тип мышления.</w:t>
      </w:r>
    </w:p>
    <w:p w:rsidR="00346EDD" w:rsidRPr="00B95738" w:rsidRDefault="00346EDD" w:rsidP="00346EDD">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Ключевые принципы конвергентного образования:</w:t>
      </w:r>
    </w:p>
    <w:p w:rsidR="00346EDD" w:rsidRPr="00B95738" w:rsidRDefault="00346EDD" w:rsidP="00346EDD">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междисциплинарный синтез естественнонаучного и гуманитарного знания;</w:t>
      </w:r>
    </w:p>
    <w:p w:rsidR="00346EDD" w:rsidRPr="00B95738" w:rsidRDefault="00346EDD" w:rsidP="00346EDD">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обучение не предметам, а различным видам деятельности;</w:t>
      </w:r>
    </w:p>
    <w:p w:rsidR="00346EDD" w:rsidRPr="00B95738" w:rsidRDefault="00346EDD" w:rsidP="00346EDD">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 </w:t>
      </w:r>
      <w:proofErr w:type="spellStart"/>
      <w:r w:rsidRPr="00B95738">
        <w:rPr>
          <w:rFonts w:ascii="Times New Roman" w:eastAsia="Times New Roman" w:hAnsi="Times New Roman" w:cs="Times New Roman"/>
          <w:sz w:val="28"/>
          <w:szCs w:val="28"/>
        </w:rPr>
        <w:t>надпредметные</w:t>
      </w:r>
      <w:proofErr w:type="spellEnd"/>
      <w:r w:rsidRPr="00B95738">
        <w:rPr>
          <w:rFonts w:ascii="Times New Roman" w:eastAsia="Times New Roman" w:hAnsi="Times New Roman" w:cs="Times New Roman"/>
          <w:sz w:val="28"/>
          <w:szCs w:val="28"/>
        </w:rPr>
        <w:t xml:space="preserve"> знания через НБИК – технологии (нано-, </w:t>
      </w:r>
      <w:proofErr w:type="spellStart"/>
      <w:r w:rsidRPr="00B95738">
        <w:rPr>
          <w:rFonts w:ascii="Times New Roman" w:eastAsia="Times New Roman" w:hAnsi="Times New Roman" w:cs="Times New Roman"/>
          <w:sz w:val="28"/>
          <w:szCs w:val="28"/>
        </w:rPr>
        <w:t>био</w:t>
      </w:r>
      <w:proofErr w:type="spellEnd"/>
      <w:r w:rsidRPr="00B95738">
        <w:rPr>
          <w:rFonts w:ascii="Times New Roman" w:eastAsia="Times New Roman" w:hAnsi="Times New Roman" w:cs="Times New Roman"/>
          <w:sz w:val="28"/>
          <w:szCs w:val="28"/>
        </w:rPr>
        <w:t>, -инфо; -</w:t>
      </w:r>
      <w:proofErr w:type="spellStart"/>
      <w:r w:rsidRPr="00B95738">
        <w:rPr>
          <w:rFonts w:ascii="Times New Roman" w:eastAsia="Times New Roman" w:hAnsi="Times New Roman" w:cs="Times New Roman"/>
          <w:sz w:val="28"/>
          <w:szCs w:val="28"/>
        </w:rPr>
        <w:t>когно</w:t>
      </w:r>
      <w:proofErr w:type="spellEnd"/>
      <w:r w:rsidRPr="00B95738">
        <w:rPr>
          <w:rFonts w:ascii="Times New Roman" w:eastAsia="Times New Roman" w:hAnsi="Times New Roman" w:cs="Times New Roman"/>
          <w:sz w:val="28"/>
          <w:szCs w:val="28"/>
        </w:rPr>
        <w:t>);</w:t>
      </w:r>
    </w:p>
    <w:p w:rsidR="00346EDD" w:rsidRPr="00B95738" w:rsidRDefault="00346EDD" w:rsidP="00346EDD">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ведущая роль самоорганизации в процессах обучения.</w:t>
      </w:r>
    </w:p>
    <w:p w:rsidR="00346EDD" w:rsidRPr="00B95738" w:rsidRDefault="00346EDD" w:rsidP="00346EDD">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В мировой экономике постоянно растет спрос на специалистов в сфере естественных наук, технологии, инженерном </w:t>
      </w:r>
      <w:r w:rsidR="00456AE6" w:rsidRPr="00B95738">
        <w:rPr>
          <w:rFonts w:ascii="Times New Roman" w:eastAsia="Times New Roman" w:hAnsi="Times New Roman" w:cs="Times New Roman"/>
          <w:sz w:val="28"/>
          <w:szCs w:val="28"/>
        </w:rPr>
        <w:t>деле и</w:t>
      </w:r>
      <w:r w:rsidRPr="00B95738">
        <w:rPr>
          <w:rFonts w:ascii="Times New Roman" w:eastAsia="Times New Roman" w:hAnsi="Times New Roman" w:cs="Times New Roman"/>
          <w:sz w:val="28"/>
          <w:szCs w:val="28"/>
        </w:rPr>
        <w:t xml:space="preserve"> математике (</w:t>
      </w:r>
      <w:r w:rsidRPr="00B95738">
        <w:rPr>
          <w:rFonts w:ascii="Times New Roman" w:eastAsia="Times New Roman" w:hAnsi="Times New Roman" w:cs="Times New Roman"/>
          <w:sz w:val="28"/>
          <w:szCs w:val="28"/>
          <w:lang w:val="en-US"/>
        </w:rPr>
        <w:t>STEM</w:t>
      </w:r>
      <w:r w:rsidRPr="00B95738">
        <w:rPr>
          <w:rFonts w:ascii="Times New Roman" w:eastAsia="Times New Roman" w:hAnsi="Times New Roman" w:cs="Times New Roman"/>
          <w:sz w:val="28"/>
          <w:szCs w:val="28"/>
        </w:rPr>
        <w:t>).</w:t>
      </w:r>
    </w:p>
    <w:p w:rsidR="00346EDD" w:rsidRPr="00B95738" w:rsidRDefault="00346EDD" w:rsidP="00346EDD">
      <w:pPr>
        <w:ind w:firstLine="770"/>
        <w:jc w:val="both"/>
        <w:rPr>
          <w:rFonts w:ascii="Times New Roman" w:hAnsi="Times New Roman" w:cs="Times New Roman"/>
          <w:sz w:val="28"/>
          <w:szCs w:val="28"/>
        </w:rPr>
      </w:pPr>
      <w:r w:rsidRPr="00B95738">
        <w:rPr>
          <w:rFonts w:ascii="Times New Roman" w:eastAsia="Times New Roman" w:hAnsi="Times New Roman" w:cs="Times New Roman"/>
          <w:sz w:val="28"/>
          <w:szCs w:val="28"/>
        </w:rPr>
        <w:t>Чтобы «успеть в завтра» необходимо преодолевать «</w:t>
      </w:r>
      <w:r w:rsidR="00456AE6" w:rsidRPr="00B95738">
        <w:rPr>
          <w:rFonts w:ascii="Times New Roman" w:eastAsia="Times New Roman" w:hAnsi="Times New Roman" w:cs="Times New Roman"/>
          <w:sz w:val="28"/>
          <w:szCs w:val="28"/>
        </w:rPr>
        <w:t>академизм» образовательного</w:t>
      </w:r>
      <w:r w:rsidRPr="00B95738">
        <w:rPr>
          <w:rFonts w:ascii="Times New Roman" w:eastAsia="Times New Roman" w:hAnsi="Times New Roman" w:cs="Times New Roman"/>
          <w:sz w:val="28"/>
          <w:szCs w:val="28"/>
        </w:rPr>
        <w:t xml:space="preserve"> процесса, дефицит включения школьников в реальные профессиональные практики, разрабатывать конвергентно ориентированные основные образовательные программы и дополнительные программы переподготовки учителей, усилить взаимодействие школ с профильными вузами, обеспечить школьникам доступ к высокотехнологичному оборудованию для выполнения </w:t>
      </w:r>
      <w:proofErr w:type="spellStart"/>
      <w:r w:rsidRPr="00B95738">
        <w:rPr>
          <w:rFonts w:ascii="Times New Roman" w:eastAsia="Times New Roman" w:hAnsi="Times New Roman" w:cs="Times New Roman"/>
          <w:sz w:val="28"/>
          <w:szCs w:val="28"/>
        </w:rPr>
        <w:t>учебно</w:t>
      </w:r>
      <w:proofErr w:type="spellEnd"/>
      <w:r w:rsidRPr="00B95738">
        <w:rPr>
          <w:rFonts w:ascii="Times New Roman" w:eastAsia="Times New Roman" w:hAnsi="Times New Roman" w:cs="Times New Roman"/>
          <w:sz w:val="28"/>
          <w:szCs w:val="28"/>
        </w:rPr>
        <w:t xml:space="preserve"> – исследовательских проектов</w:t>
      </w:r>
    </w:p>
    <w:p w:rsidR="000D0CF3" w:rsidRPr="00B95738" w:rsidRDefault="000D0CF3" w:rsidP="00802055">
      <w:pPr>
        <w:tabs>
          <w:tab w:val="left" w:pos="567"/>
        </w:tabs>
        <w:ind w:firstLine="709"/>
        <w:jc w:val="both"/>
        <w:rPr>
          <w:rFonts w:ascii="Times New Roman" w:eastAsia="Times New Roman" w:hAnsi="Times New Roman" w:cs="Times New Roman"/>
          <w:sz w:val="28"/>
          <w:szCs w:val="28"/>
        </w:rPr>
      </w:pPr>
    </w:p>
    <w:p w:rsidR="000D0CF3" w:rsidRPr="00B95738" w:rsidRDefault="002A713C" w:rsidP="002A713C">
      <w:pPr>
        <w:tabs>
          <w:tab w:val="left" w:pos="567"/>
        </w:tabs>
        <w:jc w:val="center"/>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lang w:val="en-US"/>
        </w:rPr>
        <w:t>V</w:t>
      </w:r>
      <w:r w:rsidR="00EB6251" w:rsidRPr="00B95738">
        <w:rPr>
          <w:rFonts w:ascii="Times New Roman" w:eastAsia="Times New Roman" w:hAnsi="Times New Roman" w:cs="Times New Roman"/>
          <w:sz w:val="28"/>
          <w:szCs w:val="28"/>
        </w:rPr>
        <w:t>1</w:t>
      </w:r>
      <w:r w:rsidRPr="00B95738">
        <w:rPr>
          <w:rFonts w:ascii="Times New Roman" w:eastAsia="Times New Roman" w:hAnsi="Times New Roman" w:cs="Times New Roman"/>
          <w:sz w:val="28"/>
          <w:szCs w:val="28"/>
        </w:rPr>
        <w:t xml:space="preserve">. </w:t>
      </w:r>
      <w:r w:rsidR="000D0CF3" w:rsidRPr="00B95738">
        <w:rPr>
          <w:rFonts w:ascii="Times New Roman" w:eastAsia="Times New Roman" w:hAnsi="Times New Roman" w:cs="Times New Roman"/>
          <w:sz w:val="28"/>
          <w:szCs w:val="28"/>
        </w:rPr>
        <w:t>Развитие современных компетенций</w:t>
      </w:r>
      <w:r w:rsidR="008B65E6" w:rsidRPr="00B95738">
        <w:rPr>
          <w:rFonts w:ascii="Times New Roman" w:eastAsia="Times New Roman" w:hAnsi="Times New Roman" w:cs="Times New Roman"/>
          <w:sz w:val="28"/>
          <w:szCs w:val="28"/>
        </w:rPr>
        <w:t xml:space="preserve"> в среде цифрового образования</w:t>
      </w:r>
    </w:p>
    <w:p w:rsidR="002B6D9B" w:rsidRPr="00B95738" w:rsidRDefault="002B6D9B" w:rsidP="00802055">
      <w:pPr>
        <w:tabs>
          <w:tab w:val="left" w:pos="567"/>
        </w:tabs>
        <w:ind w:firstLine="709"/>
        <w:jc w:val="center"/>
        <w:rPr>
          <w:rFonts w:ascii="Times New Roman" w:eastAsia="Times New Roman" w:hAnsi="Times New Roman" w:cs="Times New Roman"/>
          <w:sz w:val="28"/>
          <w:szCs w:val="28"/>
        </w:rPr>
      </w:pPr>
    </w:p>
    <w:p w:rsidR="00451231" w:rsidRPr="00B95738" w:rsidRDefault="00451231"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В 2020 - 2022 гг. произойдут основные изменения, связанные с переходом к цифровому образовательному процессу. Актуальность и значимость процесса </w:t>
      </w:r>
      <w:proofErr w:type="spellStart"/>
      <w:r w:rsidRPr="00B95738">
        <w:rPr>
          <w:rFonts w:ascii="Times New Roman" w:eastAsia="Times New Roman" w:hAnsi="Times New Roman" w:cs="Times New Roman"/>
          <w:sz w:val="28"/>
          <w:szCs w:val="28"/>
        </w:rPr>
        <w:t>цифровизации</w:t>
      </w:r>
      <w:proofErr w:type="spellEnd"/>
      <w:r w:rsidRPr="00B95738">
        <w:rPr>
          <w:rFonts w:ascii="Times New Roman" w:eastAsia="Times New Roman" w:hAnsi="Times New Roman" w:cs="Times New Roman"/>
          <w:sz w:val="28"/>
          <w:szCs w:val="28"/>
        </w:rPr>
        <w:t xml:space="preserve"> образования вызвана глобальными процессами перехода к цифровой экономике и цифровому обществу. </w:t>
      </w:r>
    </w:p>
    <w:p w:rsidR="00451231" w:rsidRPr="00B95738" w:rsidRDefault="00451231"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Планируя достижение этих целей, необходимо учитывать следующие особенности:</w:t>
      </w:r>
    </w:p>
    <w:p w:rsidR="00451231" w:rsidRPr="00B95738" w:rsidRDefault="00451231"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1.Будет формироваться цифровая образовательная среда, как совокупность цифровых средств обучения, онлайн-курсов, электронных образовательных ресурсов.</w:t>
      </w:r>
    </w:p>
    <w:p w:rsidR="00451231" w:rsidRPr="00B95738" w:rsidRDefault="00451231"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2.Произойдет глубокая модернизация образовательного процесса, призванного обеспечить подготовку молодого человека к жизни в условиях цифрового общества и профессиональной деятельности в условиях циф</w:t>
      </w:r>
      <w:r w:rsidR="00E611C1" w:rsidRPr="00B95738">
        <w:rPr>
          <w:rFonts w:ascii="Times New Roman" w:eastAsia="Times New Roman" w:hAnsi="Times New Roman" w:cs="Times New Roman"/>
          <w:sz w:val="28"/>
          <w:szCs w:val="28"/>
        </w:rPr>
        <w:t>ровой экономики.</w:t>
      </w:r>
      <w:r w:rsidRPr="00B95738">
        <w:rPr>
          <w:rFonts w:ascii="Times New Roman" w:eastAsia="Times New Roman" w:hAnsi="Times New Roman" w:cs="Times New Roman"/>
          <w:sz w:val="28"/>
          <w:szCs w:val="28"/>
        </w:rPr>
        <w:t xml:space="preserve"> </w:t>
      </w:r>
    </w:p>
    <w:p w:rsidR="008B7DE8" w:rsidRPr="00B95738" w:rsidRDefault="008B7DE8"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Основными</w:t>
      </w:r>
      <w:r w:rsidR="00E611C1" w:rsidRPr="00B95738">
        <w:rPr>
          <w:rFonts w:ascii="Times New Roman" w:eastAsia="Times New Roman" w:hAnsi="Times New Roman" w:cs="Times New Roman"/>
          <w:sz w:val="28"/>
          <w:szCs w:val="28"/>
        </w:rPr>
        <w:t xml:space="preserve"> задачами</w:t>
      </w:r>
      <w:r w:rsidRPr="00B95738">
        <w:rPr>
          <w:rFonts w:ascii="Times New Roman" w:eastAsia="Times New Roman" w:hAnsi="Times New Roman" w:cs="Times New Roman"/>
          <w:sz w:val="28"/>
          <w:szCs w:val="28"/>
        </w:rPr>
        <w:t xml:space="preserve"> </w:t>
      </w:r>
      <w:proofErr w:type="spellStart"/>
      <w:r w:rsidRPr="00B95738">
        <w:rPr>
          <w:rFonts w:ascii="Times New Roman" w:eastAsia="Times New Roman" w:hAnsi="Times New Roman" w:cs="Times New Roman"/>
          <w:sz w:val="28"/>
          <w:szCs w:val="28"/>
        </w:rPr>
        <w:t>цифровизации</w:t>
      </w:r>
      <w:proofErr w:type="spellEnd"/>
      <w:r w:rsidRPr="00B95738">
        <w:rPr>
          <w:rFonts w:ascii="Times New Roman" w:eastAsia="Times New Roman" w:hAnsi="Times New Roman" w:cs="Times New Roman"/>
          <w:sz w:val="28"/>
          <w:szCs w:val="28"/>
        </w:rPr>
        <w:t xml:space="preserve"> в системе школьного химического образования являются:</w:t>
      </w:r>
    </w:p>
    <w:p w:rsidR="008B7DE8" w:rsidRPr="00B95738" w:rsidRDefault="008B7DE8"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создание условий для перехода на персонализированный образовательный процесс;</w:t>
      </w:r>
    </w:p>
    <w:p w:rsidR="008B7DE8" w:rsidRPr="00B95738" w:rsidRDefault="008B7DE8"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разработка и внедрение цифровых педагогических технологий;</w:t>
      </w:r>
    </w:p>
    <w:p w:rsidR="00935535" w:rsidRPr="00B95738" w:rsidRDefault="008B7DE8"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создание </w:t>
      </w:r>
      <w:proofErr w:type="spellStart"/>
      <w:r w:rsidRPr="00B95738">
        <w:rPr>
          <w:rFonts w:ascii="Times New Roman" w:eastAsia="Times New Roman" w:hAnsi="Times New Roman" w:cs="Times New Roman"/>
          <w:sz w:val="28"/>
          <w:szCs w:val="28"/>
        </w:rPr>
        <w:t>метацифровых</w:t>
      </w:r>
      <w:proofErr w:type="spellEnd"/>
      <w:r w:rsidRPr="00B95738">
        <w:rPr>
          <w:rFonts w:ascii="Times New Roman" w:eastAsia="Times New Roman" w:hAnsi="Times New Roman" w:cs="Times New Roman"/>
          <w:sz w:val="28"/>
          <w:szCs w:val="28"/>
        </w:rPr>
        <w:t xml:space="preserve"> образовательных комплексов.</w:t>
      </w:r>
    </w:p>
    <w:p w:rsidR="00142D36" w:rsidRPr="00B95738" w:rsidRDefault="00142D36"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Цифровая образовательная среда представляет собой комплекс условий и возможностей для обучения, развития, социализации и воспитания человека.</w:t>
      </w:r>
    </w:p>
    <w:p w:rsidR="008B7DE8" w:rsidRPr="00B95738" w:rsidRDefault="00E611C1"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lastRenderedPageBreak/>
        <w:t>Смысл перехода на п</w:t>
      </w:r>
      <w:r w:rsidR="00935535" w:rsidRPr="00B95738">
        <w:rPr>
          <w:rFonts w:ascii="Times New Roman" w:eastAsia="Times New Roman" w:hAnsi="Times New Roman" w:cs="Times New Roman"/>
          <w:sz w:val="28"/>
          <w:szCs w:val="28"/>
        </w:rPr>
        <w:t>ерсонализированный образовательный процесс</w:t>
      </w:r>
      <w:r w:rsidR="008B7DE8" w:rsidRPr="00B95738">
        <w:rPr>
          <w:rFonts w:ascii="Times New Roman" w:eastAsia="Times New Roman" w:hAnsi="Times New Roman" w:cs="Times New Roman"/>
          <w:sz w:val="28"/>
          <w:szCs w:val="28"/>
        </w:rPr>
        <w:t xml:space="preserve"> состоит в повышении его педагогической результативности. Это может быть достигнуто, прежде всего, за счет индивидуализации обучения – перехода от единого и общего для всех образовательного процесса в совокупность индивидуальных образовательных маршрутов.</w:t>
      </w:r>
      <w:r w:rsidR="00935535" w:rsidRPr="00B95738">
        <w:rPr>
          <w:rFonts w:ascii="Times New Roman" w:eastAsia="Times New Roman" w:hAnsi="Times New Roman" w:cs="Times New Roman"/>
          <w:sz w:val="28"/>
          <w:szCs w:val="28"/>
        </w:rPr>
        <w:t xml:space="preserve"> Они будут выстраиваться с учетом, с одной стороны, персональных образовательных потребностей и запросов обучающихся, с другой – их индивидуальных </w:t>
      </w:r>
      <w:proofErr w:type="spellStart"/>
      <w:r w:rsidR="00935535" w:rsidRPr="00B95738">
        <w:rPr>
          <w:rFonts w:ascii="Times New Roman" w:eastAsia="Times New Roman" w:hAnsi="Times New Roman" w:cs="Times New Roman"/>
          <w:sz w:val="28"/>
          <w:szCs w:val="28"/>
        </w:rPr>
        <w:t>психолого</w:t>
      </w:r>
      <w:proofErr w:type="spellEnd"/>
      <w:r w:rsidR="00935535" w:rsidRPr="00B95738">
        <w:rPr>
          <w:rFonts w:ascii="Times New Roman" w:eastAsia="Times New Roman" w:hAnsi="Times New Roman" w:cs="Times New Roman"/>
          <w:sz w:val="28"/>
          <w:szCs w:val="28"/>
        </w:rPr>
        <w:t xml:space="preserve"> – педагогических и ме</w:t>
      </w:r>
      <w:r w:rsidR="00751F18">
        <w:rPr>
          <w:rFonts w:ascii="Times New Roman" w:eastAsia="Times New Roman" w:hAnsi="Times New Roman" w:cs="Times New Roman"/>
          <w:sz w:val="28"/>
          <w:szCs w:val="28"/>
        </w:rPr>
        <w:t>дицинских (для обучающихся с ограниченными возможностями здоровья</w:t>
      </w:r>
      <w:r w:rsidR="00935535" w:rsidRPr="00B95738">
        <w:rPr>
          <w:rFonts w:ascii="Times New Roman" w:eastAsia="Times New Roman" w:hAnsi="Times New Roman" w:cs="Times New Roman"/>
          <w:sz w:val="28"/>
          <w:szCs w:val="28"/>
        </w:rPr>
        <w:t>) особенностей. Персонализация обучения достигается путем:</w:t>
      </w:r>
    </w:p>
    <w:p w:rsidR="00935535" w:rsidRPr="00B95738" w:rsidRDefault="00935535"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построения индивидуальных образовательных маршрутов;</w:t>
      </w:r>
    </w:p>
    <w:p w:rsidR="00935535" w:rsidRPr="00B95738" w:rsidRDefault="00935535"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использования распределенных форм образовательного процесса в образовательной сети;</w:t>
      </w:r>
    </w:p>
    <w:p w:rsidR="00935535" w:rsidRPr="00B95738" w:rsidRDefault="00935535"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использования адаптивных технологий обучения;</w:t>
      </w:r>
    </w:p>
    <w:p w:rsidR="00BE1DFB" w:rsidRPr="00B95738" w:rsidRDefault="00935535"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создания насыщенной образовательной среды для самостоятельной работы, самообразования и саморазвития обучающихся.</w:t>
      </w:r>
      <w:r w:rsidR="00E912ED" w:rsidRPr="00B95738">
        <w:rPr>
          <w:rFonts w:ascii="Times New Roman" w:eastAsia="Times New Roman" w:hAnsi="Times New Roman" w:cs="Times New Roman"/>
          <w:sz w:val="28"/>
          <w:szCs w:val="28"/>
        </w:rPr>
        <w:t xml:space="preserve"> Цифровые технологии</w:t>
      </w:r>
      <w:r w:rsidR="00142D36" w:rsidRPr="00B95738">
        <w:rPr>
          <w:rFonts w:ascii="Times New Roman" w:eastAsia="Times New Roman" w:hAnsi="Times New Roman" w:cs="Times New Roman"/>
          <w:sz w:val="28"/>
          <w:szCs w:val="28"/>
        </w:rPr>
        <w:t xml:space="preserve"> позволяют создать среду, насыщенную многообразными образовательными ресурсами, практически неограниченными по номенклатуре и содержательному наполнению. В этих условиях обучающемуся предстоит пра</w:t>
      </w:r>
      <w:r w:rsidR="00A1148F" w:rsidRPr="00B95738">
        <w:rPr>
          <w:rFonts w:ascii="Times New Roman" w:eastAsia="Times New Roman" w:hAnsi="Times New Roman" w:cs="Times New Roman"/>
          <w:sz w:val="28"/>
          <w:szCs w:val="28"/>
        </w:rPr>
        <w:t>кт</w:t>
      </w:r>
      <w:r w:rsidR="00142D36" w:rsidRPr="00B95738">
        <w:rPr>
          <w:rFonts w:ascii="Times New Roman" w:eastAsia="Times New Roman" w:hAnsi="Times New Roman" w:cs="Times New Roman"/>
          <w:sz w:val="28"/>
          <w:szCs w:val="28"/>
        </w:rPr>
        <w:t>ически самостоятельно осмыслить собственный образовательный запрос и на этой основе сформировать индивидуальный образовательный маршрут. В условиях дистанционного освоения онлайн – курсов ему потребуется способность к самостоятельной организации своей учебной деятельности.</w:t>
      </w:r>
    </w:p>
    <w:p w:rsidR="00BE1DFB" w:rsidRPr="00B95738" w:rsidRDefault="00BE1DFB"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Переход к цифровому образовательному процессу существенно трансформирует профессиональную деятельность педагога.</w:t>
      </w:r>
      <w:r w:rsidR="00473924" w:rsidRPr="00B95738">
        <w:rPr>
          <w:rFonts w:ascii="Times New Roman" w:eastAsia="Times New Roman" w:hAnsi="Times New Roman" w:cs="Times New Roman"/>
          <w:sz w:val="28"/>
          <w:szCs w:val="28"/>
        </w:rPr>
        <w:t xml:space="preserve"> Возникают </w:t>
      </w:r>
      <w:r w:rsidR="00934C8B" w:rsidRPr="00B95738">
        <w:rPr>
          <w:rFonts w:ascii="Times New Roman" w:eastAsia="Times New Roman" w:hAnsi="Times New Roman" w:cs="Times New Roman"/>
          <w:sz w:val="28"/>
          <w:szCs w:val="28"/>
        </w:rPr>
        <w:t xml:space="preserve">новые роли, обеспечивающие различные уровни взаимодействия в цифровом образовательном процессе, которые условно можно разделить на </w:t>
      </w:r>
      <w:r w:rsidR="00456AE6" w:rsidRPr="00B95738">
        <w:rPr>
          <w:rFonts w:ascii="Times New Roman" w:eastAsia="Times New Roman" w:hAnsi="Times New Roman" w:cs="Times New Roman"/>
          <w:sz w:val="28"/>
          <w:szCs w:val="28"/>
        </w:rPr>
        <w:t>три группы</w:t>
      </w:r>
      <w:r w:rsidR="00473924" w:rsidRPr="00B95738">
        <w:rPr>
          <w:rFonts w:ascii="Times New Roman" w:eastAsia="Times New Roman" w:hAnsi="Times New Roman" w:cs="Times New Roman"/>
          <w:sz w:val="28"/>
          <w:szCs w:val="28"/>
        </w:rPr>
        <w:t>:</w:t>
      </w:r>
    </w:p>
    <w:p w:rsidR="00473924" w:rsidRPr="00B95738" w:rsidRDefault="00473924" w:rsidP="00165203">
      <w:pPr>
        <w:pStyle w:val="a9"/>
        <w:numPr>
          <w:ilvl w:val="0"/>
          <w:numId w:val="8"/>
        </w:numPr>
        <w:tabs>
          <w:tab w:val="left" w:pos="567"/>
        </w:tabs>
        <w:ind w:left="0"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Педагог – обучающийся:</w:t>
      </w:r>
      <w:r w:rsidR="00B025EA" w:rsidRPr="00B95738">
        <w:rPr>
          <w:rFonts w:ascii="Times New Roman" w:eastAsia="Times New Roman" w:hAnsi="Times New Roman" w:cs="Times New Roman"/>
          <w:sz w:val="28"/>
          <w:szCs w:val="28"/>
        </w:rPr>
        <w:t xml:space="preserve"> организатор и </w:t>
      </w:r>
      <w:proofErr w:type="spellStart"/>
      <w:r w:rsidR="00B025EA" w:rsidRPr="00B95738">
        <w:rPr>
          <w:rFonts w:ascii="Times New Roman" w:eastAsia="Times New Roman" w:hAnsi="Times New Roman" w:cs="Times New Roman"/>
          <w:sz w:val="28"/>
          <w:szCs w:val="28"/>
        </w:rPr>
        <w:t>мотиватор</w:t>
      </w:r>
      <w:proofErr w:type="spellEnd"/>
      <w:r w:rsidR="00B025EA" w:rsidRPr="00B95738">
        <w:rPr>
          <w:rFonts w:ascii="Times New Roman" w:eastAsia="Times New Roman" w:hAnsi="Times New Roman" w:cs="Times New Roman"/>
          <w:sz w:val="28"/>
          <w:szCs w:val="28"/>
        </w:rPr>
        <w:t xml:space="preserve"> учения,</w:t>
      </w:r>
      <w:r w:rsidRPr="00B95738">
        <w:rPr>
          <w:rFonts w:ascii="Times New Roman" w:eastAsia="Times New Roman" w:hAnsi="Times New Roman" w:cs="Times New Roman"/>
          <w:sz w:val="28"/>
          <w:szCs w:val="28"/>
        </w:rPr>
        <w:t xml:space="preserve"> тренер, </w:t>
      </w:r>
      <w:proofErr w:type="spellStart"/>
      <w:r w:rsidRPr="00B95738">
        <w:rPr>
          <w:rFonts w:ascii="Times New Roman" w:eastAsia="Times New Roman" w:hAnsi="Times New Roman" w:cs="Times New Roman"/>
          <w:sz w:val="28"/>
          <w:szCs w:val="28"/>
        </w:rPr>
        <w:t>игротехник</w:t>
      </w:r>
      <w:proofErr w:type="spellEnd"/>
      <w:r w:rsidRPr="00B95738">
        <w:rPr>
          <w:rFonts w:ascii="Times New Roman" w:eastAsia="Times New Roman" w:hAnsi="Times New Roman" w:cs="Times New Roman"/>
          <w:sz w:val="28"/>
          <w:szCs w:val="28"/>
        </w:rPr>
        <w:t xml:space="preserve">, специалист по проектной деятельности, разработчик сред для групповой проектной работы, разработчик образовательных траекторий, менеджер индивидуальных образовательных маршрутов (междисциплинарный </w:t>
      </w:r>
      <w:proofErr w:type="spellStart"/>
      <w:r w:rsidRPr="00B95738">
        <w:rPr>
          <w:rFonts w:ascii="Times New Roman" w:eastAsia="Times New Roman" w:hAnsi="Times New Roman" w:cs="Times New Roman"/>
          <w:sz w:val="28"/>
          <w:szCs w:val="28"/>
        </w:rPr>
        <w:t>тьютор</w:t>
      </w:r>
      <w:proofErr w:type="spellEnd"/>
      <w:r w:rsidRPr="00B95738">
        <w:rPr>
          <w:rFonts w:ascii="Times New Roman" w:eastAsia="Times New Roman" w:hAnsi="Times New Roman" w:cs="Times New Roman"/>
          <w:sz w:val="28"/>
          <w:szCs w:val="28"/>
        </w:rPr>
        <w:t>) и другие;</w:t>
      </w:r>
    </w:p>
    <w:p w:rsidR="00473924" w:rsidRPr="00B95738" w:rsidRDefault="00473924" w:rsidP="00165203">
      <w:pPr>
        <w:pStyle w:val="a9"/>
        <w:numPr>
          <w:ilvl w:val="0"/>
          <w:numId w:val="8"/>
        </w:numPr>
        <w:tabs>
          <w:tab w:val="left" w:pos="567"/>
        </w:tabs>
        <w:ind w:left="0"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Педагог – цифровые технологии и средства обучения – обучающийся: интегратор – посредник между виртуальным и реальным миром, сетевой педагог – куратор (куратор онлайн – платформы), инструктор по интернет – навигации, аналитик – корректор цифрового следа, веб – психолог и др.;</w:t>
      </w:r>
    </w:p>
    <w:p w:rsidR="00934C8B" w:rsidRPr="00B95738" w:rsidRDefault="00934C8B" w:rsidP="00165203">
      <w:pPr>
        <w:pStyle w:val="a9"/>
        <w:numPr>
          <w:ilvl w:val="0"/>
          <w:numId w:val="8"/>
        </w:numPr>
        <w:tabs>
          <w:tab w:val="left" w:pos="567"/>
        </w:tabs>
        <w:ind w:left="0"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Специалист – цифровые технологии и средства: методист – архитектор цифровых средств обучения, разработчик образовательных цифровых сред, специалист по экспертизе электронных образовательных ресурсов и т.д.</w:t>
      </w:r>
    </w:p>
    <w:p w:rsidR="00934C8B" w:rsidRPr="00B95738" w:rsidRDefault="00934C8B"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При этом не существует четких границ между ролями, которые могут комбинироваться, образуя новые профессии,</w:t>
      </w:r>
      <w:r w:rsidR="008B65E6" w:rsidRPr="00B95738">
        <w:rPr>
          <w:rFonts w:ascii="Times New Roman" w:eastAsia="Times New Roman" w:hAnsi="Times New Roman" w:cs="Times New Roman"/>
          <w:sz w:val="28"/>
          <w:szCs w:val="28"/>
        </w:rPr>
        <w:t xml:space="preserve"> создавая </w:t>
      </w:r>
      <w:proofErr w:type="spellStart"/>
      <w:r w:rsidR="008B65E6" w:rsidRPr="00B95738">
        <w:rPr>
          <w:rFonts w:ascii="Times New Roman" w:eastAsia="Times New Roman" w:hAnsi="Times New Roman" w:cs="Times New Roman"/>
          <w:sz w:val="28"/>
          <w:szCs w:val="28"/>
        </w:rPr>
        <w:t>мультипрофильных</w:t>
      </w:r>
      <w:proofErr w:type="spellEnd"/>
      <w:r w:rsidR="008B65E6" w:rsidRPr="00B95738">
        <w:rPr>
          <w:rFonts w:ascii="Times New Roman" w:eastAsia="Times New Roman" w:hAnsi="Times New Roman" w:cs="Times New Roman"/>
          <w:sz w:val="28"/>
          <w:szCs w:val="28"/>
        </w:rPr>
        <w:t xml:space="preserve">, «конвергентных» профессионалов, </w:t>
      </w:r>
      <w:r w:rsidRPr="00B95738">
        <w:rPr>
          <w:rFonts w:ascii="Times New Roman" w:eastAsia="Times New Roman" w:hAnsi="Times New Roman" w:cs="Times New Roman"/>
          <w:sz w:val="28"/>
          <w:szCs w:val="28"/>
        </w:rPr>
        <w:t>востребованны</w:t>
      </w:r>
      <w:r w:rsidR="008B65E6" w:rsidRPr="00B95738">
        <w:rPr>
          <w:rFonts w:ascii="Times New Roman" w:eastAsia="Times New Roman" w:hAnsi="Times New Roman" w:cs="Times New Roman"/>
          <w:sz w:val="28"/>
          <w:szCs w:val="28"/>
        </w:rPr>
        <w:t>х</w:t>
      </w:r>
      <w:r w:rsidRPr="00B95738">
        <w:rPr>
          <w:rFonts w:ascii="Times New Roman" w:eastAsia="Times New Roman" w:hAnsi="Times New Roman" w:cs="Times New Roman"/>
          <w:sz w:val="28"/>
          <w:szCs w:val="28"/>
        </w:rPr>
        <w:t xml:space="preserve"> цифровым образовательным процессом.</w:t>
      </w:r>
    </w:p>
    <w:p w:rsidR="001D7341" w:rsidRPr="00B95738" w:rsidRDefault="001D7341"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lastRenderedPageBreak/>
        <w:t xml:space="preserve">В условиях </w:t>
      </w:r>
      <w:proofErr w:type="spellStart"/>
      <w:r w:rsidRPr="00B95738">
        <w:rPr>
          <w:rFonts w:ascii="Times New Roman" w:eastAsia="Times New Roman" w:hAnsi="Times New Roman" w:cs="Times New Roman"/>
          <w:sz w:val="28"/>
          <w:szCs w:val="28"/>
        </w:rPr>
        <w:t>цифровизации</w:t>
      </w:r>
      <w:proofErr w:type="spellEnd"/>
      <w:r w:rsidRPr="00B95738">
        <w:rPr>
          <w:rFonts w:ascii="Times New Roman" w:eastAsia="Times New Roman" w:hAnsi="Times New Roman" w:cs="Times New Roman"/>
          <w:sz w:val="28"/>
          <w:szCs w:val="28"/>
        </w:rPr>
        <w:t xml:space="preserve"> преподавания химии необходим отбор педагогических технологий для построения образовательного процесса ново</w:t>
      </w:r>
      <w:r w:rsidR="005E7AAF" w:rsidRPr="00B95738">
        <w:rPr>
          <w:rFonts w:ascii="Times New Roman" w:eastAsia="Times New Roman" w:hAnsi="Times New Roman" w:cs="Times New Roman"/>
          <w:sz w:val="28"/>
          <w:szCs w:val="28"/>
        </w:rPr>
        <w:t>го типа. В базовый минимум входят:</w:t>
      </w:r>
    </w:p>
    <w:p w:rsidR="005E7AAF" w:rsidRPr="00B95738" w:rsidRDefault="005E7AAF"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технология дистанционного (онлайн) обучения, в том числе с использованием адаптивных систем обучения;</w:t>
      </w:r>
    </w:p>
    <w:p w:rsidR="005E7AAF" w:rsidRPr="00B95738" w:rsidRDefault="005E7AAF"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технология «смешанного обучения (</w:t>
      </w:r>
      <w:r w:rsidRPr="00B95738">
        <w:rPr>
          <w:rFonts w:ascii="Times New Roman" w:eastAsia="Times New Roman" w:hAnsi="Times New Roman" w:cs="Times New Roman"/>
          <w:sz w:val="28"/>
          <w:szCs w:val="28"/>
          <w:lang w:val="en-US"/>
        </w:rPr>
        <w:t>blended</w:t>
      </w:r>
      <w:r w:rsidRPr="00B95738">
        <w:rPr>
          <w:rFonts w:ascii="Times New Roman" w:eastAsia="Times New Roman" w:hAnsi="Times New Roman" w:cs="Times New Roman"/>
          <w:sz w:val="28"/>
          <w:szCs w:val="28"/>
        </w:rPr>
        <w:t xml:space="preserve"> </w:t>
      </w:r>
      <w:proofErr w:type="spellStart"/>
      <w:r w:rsidRPr="00B95738">
        <w:rPr>
          <w:rFonts w:ascii="Times New Roman" w:eastAsia="Times New Roman" w:hAnsi="Times New Roman" w:cs="Times New Roman"/>
          <w:sz w:val="28"/>
          <w:szCs w:val="28"/>
          <w:lang w:val="en-US"/>
        </w:rPr>
        <w:t>lerning</w:t>
      </w:r>
      <w:proofErr w:type="spellEnd"/>
      <w:r w:rsidRPr="00B95738">
        <w:rPr>
          <w:rFonts w:ascii="Times New Roman" w:eastAsia="Times New Roman" w:hAnsi="Times New Roman" w:cs="Times New Roman"/>
          <w:sz w:val="28"/>
          <w:szCs w:val="28"/>
        </w:rPr>
        <w:t>), в том числе «перевернутое» обучение (</w:t>
      </w:r>
      <w:r w:rsidRPr="00B95738">
        <w:rPr>
          <w:rFonts w:ascii="Times New Roman" w:eastAsia="Times New Roman" w:hAnsi="Times New Roman" w:cs="Times New Roman"/>
          <w:sz w:val="28"/>
          <w:szCs w:val="28"/>
          <w:lang w:val="en-US"/>
        </w:rPr>
        <w:t>flipped</w:t>
      </w:r>
      <w:r w:rsidRPr="00B95738">
        <w:rPr>
          <w:rFonts w:ascii="Times New Roman" w:eastAsia="Times New Roman" w:hAnsi="Times New Roman" w:cs="Times New Roman"/>
          <w:sz w:val="28"/>
          <w:szCs w:val="28"/>
        </w:rPr>
        <w:t xml:space="preserve"> </w:t>
      </w:r>
      <w:proofErr w:type="spellStart"/>
      <w:r w:rsidRPr="00B95738">
        <w:rPr>
          <w:rFonts w:ascii="Times New Roman" w:eastAsia="Times New Roman" w:hAnsi="Times New Roman" w:cs="Times New Roman"/>
          <w:sz w:val="28"/>
          <w:szCs w:val="28"/>
          <w:lang w:val="en-US"/>
        </w:rPr>
        <w:t>ltarning</w:t>
      </w:r>
      <w:proofErr w:type="spellEnd"/>
      <w:r w:rsidRPr="00B95738">
        <w:rPr>
          <w:rFonts w:ascii="Times New Roman" w:eastAsia="Times New Roman" w:hAnsi="Times New Roman" w:cs="Times New Roman"/>
          <w:sz w:val="28"/>
          <w:szCs w:val="28"/>
        </w:rPr>
        <w:t>);</w:t>
      </w:r>
    </w:p>
    <w:p w:rsidR="005E7AAF" w:rsidRPr="00B95738" w:rsidRDefault="005E7AAF"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технология организации проектной деятельности обучающихся, в том числе телекоммуникационные проекты.</w:t>
      </w:r>
    </w:p>
    <w:p w:rsidR="008B65E6" w:rsidRPr="00B95738" w:rsidRDefault="00313431"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Использование этих технологий позволяет выстроить результативный процесс освоения различных типов образовательных программ и с различным контингентом обучающихся</w:t>
      </w:r>
      <w:r w:rsidR="008B65E6" w:rsidRPr="00B95738">
        <w:rPr>
          <w:rFonts w:ascii="Times New Roman" w:eastAsia="Times New Roman" w:hAnsi="Times New Roman" w:cs="Times New Roman"/>
          <w:sz w:val="28"/>
          <w:szCs w:val="28"/>
        </w:rPr>
        <w:t xml:space="preserve">, является важным условием перехода от </w:t>
      </w:r>
      <w:proofErr w:type="spellStart"/>
      <w:r w:rsidR="008B65E6" w:rsidRPr="00B95738">
        <w:rPr>
          <w:rFonts w:ascii="Times New Roman" w:eastAsia="Times New Roman" w:hAnsi="Times New Roman" w:cs="Times New Roman"/>
          <w:sz w:val="28"/>
          <w:szCs w:val="28"/>
        </w:rPr>
        <w:t>доцифрового</w:t>
      </w:r>
      <w:proofErr w:type="spellEnd"/>
      <w:r w:rsidR="008B65E6" w:rsidRPr="00B95738">
        <w:rPr>
          <w:rFonts w:ascii="Times New Roman" w:eastAsia="Times New Roman" w:hAnsi="Times New Roman" w:cs="Times New Roman"/>
          <w:sz w:val="28"/>
          <w:szCs w:val="28"/>
        </w:rPr>
        <w:t xml:space="preserve"> к цифровому образовательному процессу.</w:t>
      </w:r>
      <w:r w:rsidRPr="00B95738">
        <w:rPr>
          <w:rFonts w:ascii="Times New Roman" w:eastAsia="Times New Roman" w:hAnsi="Times New Roman" w:cs="Times New Roman"/>
          <w:sz w:val="28"/>
          <w:szCs w:val="28"/>
        </w:rPr>
        <w:t xml:space="preserve"> </w:t>
      </w:r>
    </w:p>
    <w:p w:rsidR="0011678B" w:rsidRPr="00B95738" w:rsidRDefault="00313431"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Особую значимость имеет метод проектов –</w:t>
      </w:r>
      <w:r w:rsidR="0011678B" w:rsidRPr="00B95738">
        <w:rPr>
          <w:rFonts w:ascii="Times New Roman" w:eastAsia="Times New Roman" w:hAnsi="Times New Roman" w:cs="Times New Roman"/>
          <w:sz w:val="28"/>
          <w:szCs w:val="28"/>
        </w:rPr>
        <w:t xml:space="preserve"> это</w:t>
      </w:r>
      <w:r w:rsidRPr="00B95738">
        <w:rPr>
          <w:rFonts w:ascii="Times New Roman" w:eastAsia="Times New Roman" w:hAnsi="Times New Roman" w:cs="Times New Roman"/>
          <w:sz w:val="28"/>
          <w:szCs w:val="28"/>
        </w:rPr>
        <w:t xml:space="preserve"> технология обучения, основанная на постановке социально значимой цели и ее практическом достижении. Логика деятельности обучающихся, работающих над проектом, в значительной мере соответствует логике современного производственного процесса: проблема/ потребность – идея - проектирование – реализация /презентация</w:t>
      </w:r>
      <w:r w:rsidR="001C4C06" w:rsidRPr="00B95738">
        <w:rPr>
          <w:rFonts w:ascii="Times New Roman" w:eastAsia="Times New Roman" w:hAnsi="Times New Roman" w:cs="Times New Roman"/>
          <w:sz w:val="28"/>
          <w:szCs w:val="28"/>
        </w:rPr>
        <w:t>/</w:t>
      </w:r>
      <w:r w:rsidRPr="00B95738">
        <w:rPr>
          <w:rFonts w:ascii="Times New Roman" w:eastAsia="Times New Roman" w:hAnsi="Times New Roman" w:cs="Times New Roman"/>
          <w:sz w:val="28"/>
          <w:szCs w:val="28"/>
        </w:rPr>
        <w:t>защита продукта – управление продуктом. Выполняя проекты, обучающиеся приобретают опыт, на основе которого формируется комплекс универсальных (проектных) компетенций, востребованных цифровой экономикой.</w:t>
      </w:r>
      <w:r w:rsidR="00E611C1" w:rsidRPr="00B95738">
        <w:rPr>
          <w:rFonts w:ascii="Times New Roman" w:eastAsia="Times New Roman" w:hAnsi="Times New Roman" w:cs="Times New Roman"/>
          <w:sz w:val="28"/>
          <w:szCs w:val="28"/>
        </w:rPr>
        <w:t xml:space="preserve"> Потребуется уделять серьезное</w:t>
      </w:r>
      <w:r w:rsidR="0011678B" w:rsidRPr="00B95738">
        <w:rPr>
          <w:rFonts w:ascii="Times New Roman" w:eastAsia="Times New Roman" w:hAnsi="Times New Roman" w:cs="Times New Roman"/>
          <w:sz w:val="28"/>
          <w:szCs w:val="28"/>
        </w:rPr>
        <w:t xml:space="preserve"> внимание групповым (командным) проектам, которые могут быть реализованы в различных формах: работа в </w:t>
      </w:r>
      <w:proofErr w:type="spellStart"/>
      <w:r w:rsidR="0011678B" w:rsidRPr="00B95738">
        <w:rPr>
          <w:rFonts w:ascii="Times New Roman" w:eastAsia="Times New Roman" w:hAnsi="Times New Roman" w:cs="Times New Roman"/>
          <w:sz w:val="28"/>
          <w:szCs w:val="28"/>
        </w:rPr>
        <w:t>воркшопах</w:t>
      </w:r>
      <w:proofErr w:type="spellEnd"/>
      <w:r w:rsidR="0011678B" w:rsidRPr="00B95738">
        <w:rPr>
          <w:rFonts w:ascii="Times New Roman" w:eastAsia="Times New Roman" w:hAnsi="Times New Roman" w:cs="Times New Roman"/>
          <w:sz w:val="28"/>
          <w:szCs w:val="28"/>
        </w:rPr>
        <w:t>, открытых сетевых сообществах, взаимодействие с менторами, реал</w:t>
      </w:r>
      <w:r w:rsidR="001C4C06" w:rsidRPr="00B95738">
        <w:rPr>
          <w:rFonts w:ascii="Times New Roman" w:eastAsia="Times New Roman" w:hAnsi="Times New Roman" w:cs="Times New Roman"/>
          <w:sz w:val="28"/>
          <w:szCs w:val="28"/>
        </w:rPr>
        <w:t>изация проектов «на свободную «</w:t>
      </w:r>
      <w:r w:rsidR="0011678B" w:rsidRPr="00B95738">
        <w:rPr>
          <w:rFonts w:ascii="Times New Roman" w:eastAsia="Times New Roman" w:hAnsi="Times New Roman" w:cs="Times New Roman"/>
          <w:sz w:val="28"/>
          <w:szCs w:val="28"/>
        </w:rPr>
        <w:t xml:space="preserve">тему и т.д. </w:t>
      </w:r>
    </w:p>
    <w:p w:rsidR="00687E43" w:rsidRPr="00B95738" w:rsidRDefault="00687E43"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Процесс </w:t>
      </w:r>
      <w:proofErr w:type="spellStart"/>
      <w:r w:rsidRPr="00B95738">
        <w:rPr>
          <w:rFonts w:ascii="Times New Roman" w:eastAsia="Times New Roman" w:hAnsi="Times New Roman" w:cs="Times New Roman"/>
          <w:sz w:val="28"/>
          <w:szCs w:val="28"/>
        </w:rPr>
        <w:t>цифровизации</w:t>
      </w:r>
      <w:proofErr w:type="spellEnd"/>
      <w:r w:rsidRPr="00B95738">
        <w:rPr>
          <w:rFonts w:ascii="Times New Roman" w:eastAsia="Times New Roman" w:hAnsi="Times New Roman" w:cs="Times New Roman"/>
          <w:sz w:val="28"/>
          <w:szCs w:val="28"/>
        </w:rPr>
        <w:t xml:space="preserve"> химического школьного образования потребует решения целого ряда управленческих задач, в том числе:</w:t>
      </w:r>
    </w:p>
    <w:p w:rsidR="00687E43" w:rsidRPr="00B95738" w:rsidRDefault="00687E43"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 завершения формирования </w:t>
      </w:r>
      <w:r w:rsidR="00E912ED" w:rsidRPr="00B95738">
        <w:rPr>
          <w:rFonts w:ascii="Times New Roman" w:eastAsia="Times New Roman" w:hAnsi="Times New Roman" w:cs="Times New Roman"/>
          <w:sz w:val="28"/>
          <w:szCs w:val="28"/>
        </w:rPr>
        <w:t xml:space="preserve">внешнего контура </w:t>
      </w:r>
      <w:proofErr w:type="spellStart"/>
      <w:r w:rsidR="00E912ED" w:rsidRPr="00B95738">
        <w:rPr>
          <w:rFonts w:ascii="Times New Roman" w:eastAsia="Times New Roman" w:hAnsi="Times New Roman" w:cs="Times New Roman"/>
          <w:sz w:val="28"/>
          <w:szCs w:val="28"/>
        </w:rPr>
        <w:t>цифровизации</w:t>
      </w:r>
      <w:proofErr w:type="spellEnd"/>
      <w:r w:rsidR="00E912ED" w:rsidRPr="00B95738">
        <w:rPr>
          <w:rFonts w:ascii="Times New Roman" w:eastAsia="Times New Roman" w:hAnsi="Times New Roman" w:cs="Times New Roman"/>
          <w:sz w:val="28"/>
          <w:szCs w:val="28"/>
        </w:rPr>
        <w:t>, включая образовательное онлайн пространство, построение образовательных сетей, продвижение и представление дополнительных услуг в цифровой образовательной среде;</w:t>
      </w:r>
    </w:p>
    <w:p w:rsidR="00687E43" w:rsidRPr="00B95738" w:rsidRDefault="00687E43"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разработки программ повышения квалификации педагогических и </w:t>
      </w:r>
      <w:r w:rsidR="00456AE6" w:rsidRPr="00B95738">
        <w:rPr>
          <w:rFonts w:ascii="Times New Roman" w:eastAsia="Times New Roman" w:hAnsi="Times New Roman" w:cs="Times New Roman"/>
          <w:sz w:val="28"/>
          <w:szCs w:val="28"/>
        </w:rPr>
        <w:t>административных работников</w:t>
      </w:r>
      <w:r w:rsidRPr="00B95738">
        <w:rPr>
          <w:rFonts w:ascii="Times New Roman" w:eastAsia="Times New Roman" w:hAnsi="Times New Roman" w:cs="Times New Roman"/>
          <w:sz w:val="28"/>
          <w:szCs w:val="28"/>
        </w:rPr>
        <w:t xml:space="preserve"> школ;</w:t>
      </w:r>
    </w:p>
    <w:p w:rsidR="00687E43" w:rsidRPr="00B95738" w:rsidRDefault="00687E43"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подготовки методических </w:t>
      </w:r>
      <w:r w:rsidR="00456AE6" w:rsidRPr="00B95738">
        <w:rPr>
          <w:rFonts w:ascii="Times New Roman" w:eastAsia="Times New Roman" w:hAnsi="Times New Roman" w:cs="Times New Roman"/>
          <w:sz w:val="28"/>
          <w:szCs w:val="28"/>
        </w:rPr>
        <w:t>рекомендаций по</w:t>
      </w:r>
      <w:r w:rsidRPr="00B95738">
        <w:rPr>
          <w:rFonts w:ascii="Times New Roman" w:eastAsia="Times New Roman" w:hAnsi="Times New Roman" w:cs="Times New Roman"/>
          <w:sz w:val="28"/>
          <w:szCs w:val="28"/>
        </w:rPr>
        <w:t xml:space="preserve"> осуществлению процесса </w:t>
      </w:r>
      <w:proofErr w:type="spellStart"/>
      <w:r w:rsidRPr="00B95738">
        <w:rPr>
          <w:rFonts w:ascii="Times New Roman" w:eastAsia="Times New Roman" w:hAnsi="Times New Roman" w:cs="Times New Roman"/>
          <w:sz w:val="28"/>
          <w:szCs w:val="28"/>
        </w:rPr>
        <w:t>цифровизации</w:t>
      </w:r>
      <w:proofErr w:type="spellEnd"/>
      <w:r w:rsidRPr="00B95738">
        <w:rPr>
          <w:rFonts w:ascii="Times New Roman" w:eastAsia="Times New Roman" w:hAnsi="Times New Roman" w:cs="Times New Roman"/>
          <w:sz w:val="28"/>
          <w:szCs w:val="28"/>
        </w:rPr>
        <w:t xml:space="preserve"> и по организации образовательного процесса в цифровой среде для учителей химии;</w:t>
      </w:r>
    </w:p>
    <w:p w:rsidR="00687E43" w:rsidRPr="00B95738" w:rsidRDefault="00687E43"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формирования критериев, механизмов и инструментов экспертизы качества образовательных программ. </w:t>
      </w:r>
    </w:p>
    <w:p w:rsidR="00E611C1" w:rsidRPr="00B95738" w:rsidRDefault="00E611C1" w:rsidP="00802055">
      <w:pPr>
        <w:tabs>
          <w:tab w:val="left" w:pos="567"/>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В случае успешного перехода к </w:t>
      </w:r>
      <w:proofErr w:type="spellStart"/>
      <w:r w:rsidRPr="00B95738">
        <w:rPr>
          <w:rFonts w:ascii="Times New Roman" w:eastAsia="Times New Roman" w:hAnsi="Times New Roman" w:cs="Times New Roman"/>
          <w:sz w:val="28"/>
          <w:szCs w:val="28"/>
        </w:rPr>
        <w:t>цифровизации</w:t>
      </w:r>
      <w:proofErr w:type="spellEnd"/>
      <w:r w:rsidRPr="00B95738">
        <w:rPr>
          <w:rFonts w:ascii="Times New Roman" w:eastAsia="Times New Roman" w:hAnsi="Times New Roman" w:cs="Times New Roman"/>
          <w:sz w:val="28"/>
          <w:szCs w:val="28"/>
        </w:rPr>
        <w:t xml:space="preserve"> образовательного процесса следует ожидать следующих результатов:</w:t>
      </w:r>
    </w:p>
    <w:p w:rsidR="00E611C1" w:rsidRPr="00B95738" w:rsidRDefault="00E611C1" w:rsidP="00256F28">
      <w:pPr>
        <w:tabs>
          <w:tab w:val="left" w:pos="0"/>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полноценной индивидуализации образовательного процесса, основанной на построении индивидуальных образовательных маршрутов и </w:t>
      </w:r>
      <w:proofErr w:type="spellStart"/>
      <w:r w:rsidRPr="00B95738">
        <w:rPr>
          <w:rFonts w:ascii="Times New Roman" w:eastAsia="Times New Roman" w:hAnsi="Times New Roman" w:cs="Times New Roman"/>
          <w:sz w:val="28"/>
          <w:szCs w:val="28"/>
        </w:rPr>
        <w:lastRenderedPageBreak/>
        <w:t>персоналифицированном</w:t>
      </w:r>
      <w:proofErr w:type="spellEnd"/>
      <w:r w:rsidRPr="00B95738">
        <w:rPr>
          <w:rFonts w:ascii="Times New Roman" w:eastAsia="Times New Roman" w:hAnsi="Times New Roman" w:cs="Times New Roman"/>
          <w:sz w:val="28"/>
          <w:szCs w:val="28"/>
        </w:rPr>
        <w:t xml:space="preserve"> непрерывном мониторинге учебной успешности и личностно – профессионального развития обучающихся;</w:t>
      </w:r>
    </w:p>
    <w:p w:rsidR="00E611C1" w:rsidRPr="00B95738" w:rsidRDefault="00E611C1" w:rsidP="00256F28">
      <w:pPr>
        <w:tabs>
          <w:tab w:val="left" w:pos="0"/>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расширение возможностей для использования различных групповых (командных) форм организации учебной деятельности;</w:t>
      </w:r>
    </w:p>
    <w:p w:rsidR="00E611C1" w:rsidRPr="00B95738" w:rsidRDefault="00E611C1" w:rsidP="00256F28">
      <w:pPr>
        <w:tabs>
          <w:tab w:val="left" w:pos="0"/>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1C4C06"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 xml:space="preserve">обеспечение полного усвоения заданных образовательных </w:t>
      </w:r>
      <w:r w:rsidR="00456AE6" w:rsidRPr="00B95738">
        <w:rPr>
          <w:rFonts w:ascii="Times New Roman" w:eastAsia="Times New Roman" w:hAnsi="Times New Roman" w:cs="Times New Roman"/>
          <w:sz w:val="28"/>
          <w:szCs w:val="28"/>
        </w:rPr>
        <w:t>результатов профессиональных</w:t>
      </w:r>
      <w:r w:rsidRPr="00B95738">
        <w:rPr>
          <w:rFonts w:ascii="Times New Roman" w:eastAsia="Times New Roman" w:hAnsi="Times New Roman" w:cs="Times New Roman"/>
          <w:sz w:val="28"/>
          <w:szCs w:val="28"/>
        </w:rPr>
        <w:t xml:space="preserve"> знаний, умений, компетенций, необходимых для успешной профессиональной деятельности;</w:t>
      </w:r>
    </w:p>
    <w:p w:rsidR="001B022E" w:rsidRPr="00B95738" w:rsidRDefault="001B022E" w:rsidP="00256F28">
      <w:pPr>
        <w:tabs>
          <w:tab w:val="left" w:pos="0"/>
        </w:tabs>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w:t>
      </w:r>
      <w:r w:rsidR="00256F28" w:rsidRPr="00B95738">
        <w:rPr>
          <w:rFonts w:ascii="Times New Roman" w:eastAsia="Times New Roman" w:hAnsi="Times New Roman" w:cs="Times New Roman"/>
          <w:sz w:val="28"/>
          <w:szCs w:val="28"/>
        </w:rPr>
        <w:t xml:space="preserve"> </w:t>
      </w:r>
      <w:r w:rsidRPr="00B95738">
        <w:rPr>
          <w:rFonts w:ascii="Times New Roman" w:eastAsia="Times New Roman" w:hAnsi="Times New Roman" w:cs="Times New Roman"/>
          <w:sz w:val="28"/>
          <w:szCs w:val="28"/>
        </w:rPr>
        <w:t>расширение воз</w:t>
      </w:r>
      <w:r w:rsidR="00751F18">
        <w:rPr>
          <w:rFonts w:ascii="Times New Roman" w:eastAsia="Times New Roman" w:hAnsi="Times New Roman" w:cs="Times New Roman"/>
          <w:sz w:val="28"/>
          <w:szCs w:val="28"/>
        </w:rPr>
        <w:t>можностей для обучения лиц с ограниченными возможностями здоровья</w:t>
      </w:r>
      <w:r w:rsidRPr="00B95738">
        <w:rPr>
          <w:rFonts w:ascii="Times New Roman" w:eastAsia="Times New Roman" w:hAnsi="Times New Roman" w:cs="Times New Roman"/>
          <w:sz w:val="28"/>
          <w:szCs w:val="28"/>
        </w:rPr>
        <w:t>.</w:t>
      </w:r>
    </w:p>
    <w:p w:rsidR="00313431" w:rsidRPr="00B95738" w:rsidRDefault="00313431" w:rsidP="00802055">
      <w:pPr>
        <w:tabs>
          <w:tab w:val="left" w:pos="567"/>
        </w:tabs>
        <w:ind w:firstLine="709"/>
        <w:jc w:val="both"/>
        <w:rPr>
          <w:rFonts w:ascii="Times New Roman" w:eastAsia="Times New Roman" w:hAnsi="Times New Roman" w:cs="Times New Roman"/>
          <w:sz w:val="28"/>
          <w:szCs w:val="28"/>
        </w:rPr>
      </w:pPr>
    </w:p>
    <w:p w:rsidR="00DE32C9" w:rsidRPr="00B95738" w:rsidRDefault="002A713C" w:rsidP="002A713C">
      <w:pPr>
        <w:pStyle w:val="12"/>
        <w:tabs>
          <w:tab w:val="left" w:pos="1320"/>
        </w:tabs>
        <w:jc w:val="center"/>
        <w:rPr>
          <w:rFonts w:ascii="Times New Roman" w:hAnsi="Times New Roman"/>
          <w:sz w:val="28"/>
          <w:szCs w:val="28"/>
          <w:lang w:val="ru-RU"/>
        </w:rPr>
      </w:pPr>
      <w:r w:rsidRPr="00B95738">
        <w:rPr>
          <w:rFonts w:ascii="Times New Roman" w:hAnsi="Times New Roman"/>
          <w:sz w:val="28"/>
          <w:szCs w:val="28"/>
        </w:rPr>
        <w:t>V</w:t>
      </w:r>
      <w:r w:rsidRPr="00B95738">
        <w:rPr>
          <w:rFonts w:ascii="Times New Roman" w:hAnsi="Times New Roman"/>
          <w:sz w:val="28"/>
          <w:szCs w:val="28"/>
          <w:lang w:val="ru-RU"/>
        </w:rPr>
        <w:t>1</w:t>
      </w:r>
      <w:r w:rsidR="00EB6251" w:rsidRPr="00B95738">
        <w:rPr>
          <w:rFonts w:ascii="Times New Roman" w:hAnsi="Times New Roman"/>
          <w:sz w:val="28"/>
          <w:szCs w:val="28"/>
          <w:lang w:val="ru-RU"/>
        </w:rPr>
        <w:t>1</w:t>
      </w:r>
      <w:r w:rsidRPr="00B95738">
        <w:rPr>
          <w:rFonts w:ascii="Times New Roman" w:hAnsi="Times New Roman"/>
          <w:sz w:val="28"/>
          <w:szCs w:val="28"/>
          <w:lang w:val="ru-RU"/>
        </w:rPr>
        <w:t xml:space="preserve">. </w:t>
      </w:r>
      <w:r w:rsidR="00DE32C9" w:rsidRPr="00B95738">
        <w:rPr>
          <w:rFonts w:ascii="Times New Roman" w:hAnsi="Times New Roman"/>
          <w:sz w:val="28"/>
          <w:szCs w:val="28"/>
          <w:lang w:val="ru-RU"/>
        </w:rPr>
        <w:t>Обеспечение непрерывности форм</w:t>
      </w:r>
      <w:r w:rsidR="00DD1E62" w:rsidRPr="00B95738">
        <w:rPr>
          <w:rFonts w:ascii="Times New Roman" w:hAnsi="Times New Roman"/>
          <w:sz w:val="28"/>
          <w:szCs w:val="28"/>
          <w:lang w:val="ru-RU"/>
        </w:rPr>
        <w:t>ирования инженерных компетенций</w:t>
      </w:r>
    </w:p>
    <w:p w:rsidR="002B6D9B" w:rsidRPr="00B95738" w:rsidRDefault="002B6D9B" w:rsidP="00802055">
      <w:pPr>
        <w:pStyle w:val="12"/>
        <w:tabs>
          <w:tab w:val="left" w:pos="1320"/>
        </w:tabs>
        <w:ind w:left="360"/>
        <w:jc w:val="center"/>
        <w:rPr>
          <w:rFonts w:ascii="Times New Roman" w:hAnsi="Times New Roman"/>
          <w:sz w:val="28"/>
          <w:szCs w:val="28"/>
          <w:lang w:val="ru-RU"/>
        </w:rPr>
      </w:pPr>
    </w:p>
    <w:p w:rsidR="00DE32C9" w:rsidRPr="00B95738" w:rsidRDefault="00DE32C9" w:rsidP="001C4C06">
      <w:pPr>
        <w:pStyle w:val="12"/>
        <w:tabs>
          <w:tab w:val="left" w:pos="1320"/>
        </w:tabs>
        <w:ind w:firstLine="709"/>
        <w:jc w:val="both"/>
        <w:rPr>
          <w:rFonts w:ascii="Times New Roman" w:hAnsi="Times New Roman"/>
          <w:sz w:val="28"/>
          <w:szCs w:val="28"/>
          <w:lang w:val="ru-RU"/>
        </w:rPr>
      </w:pPr>
      <w:r w:rsidRPr="00B95738">
        <w:rPr>
          <w:rFonts w:ascii="Times New Roman" w:hAnsi="Times New Roman"/>
          <w:sz w:val="28"/>
          <w:szCs w:val="28"/>
          <w:lang w:val="ru-RU"/>
        </w:rPr>
        <w:t xml:space="preserve">В экономике знаний происходит смещение овладения инженерными навыками и заинтересованностью в инженерном творчестве в </w:t>
      </w:r>
      <w:proofErr w:type="spellStart"/>
      <w:r w:rsidRPr="00B95738">
        <w:rPr>
          <w:rFonts w:ascii="Times New Roman" w:hAnsi="Times New Roman"/>
          <w:sz w:val="28"/>
          <w:szCs w:val="28"/>
          <w:lang w:val="ru-RU"/>
        </w:rPr>
        <w:t>раннеподростковый</w:t>
      </w:r>
      <w:proofErr w:type="spellEnd"/>
      <w:r w:rsidRPr="00B95738">
        <w:rPr>
          <w:rFonts w:ascii="Times New Roman" w:hAnsi="Times New Roman"/>
          <w:sz w:val="28"/>
          <w:szCs w:val="28"/>
          <w:lang w:val="ru-RU"/>
        </w:rPr>
        <w:t xml:space="preserve"> период. Появление и развитие кодов программирования для детей от 5 лет, возможность участвовать в технических соревнованиях (например, по робототехнике) начиная с 6-летнего возраста – все это влияет на область формирования интересов и векторов развития молодого поколения. Данная тенденция ведет к повышению </w:t>
      </w:r>
      <w:r w:rsidR="00456AE6" w:rsidRPr="00B95738">
        <w:rPr>
          <w:rFonts w:ascii="Times New Roman" w:hAnsi="Times New Roman"/>
          <w:sz w:val="28"/>
          <w:szCs w:val="28"/>
          <w:lang w:val="ru-RU"/>
        </w:rPr>
        <w:t>технического уровня</w:t>
      </w:r>
      <w:r w:rsidRPr="00B95738">
        <w:rPr>
          <w:rFonts w:ascii="Times New Roman" w:hAnsi="Times New Roman"/>
          <w:sz w:val="28"/>
          <w:szCs w:val="28"/>
          <w:lang w:val="ru-RU"/>
        </w:rPr>
        <w:t xml:space="preserve"> </w:t>
      </w:r>
      <w:r w:rsidR="00456AE6" w:rsidRPr="00B95738">
        <w:rPr>
          <w:rFonts w:ascii="Times New Roman" w:hAnsi="Times New Roman"/>
          <w:sz w:val="28"/>
          <w:szCs w:val="28"/>
          <w:lang w:val="ru-RU"/>
        </w:rPr>
        <w:t>мышления, при</w:t>
      </w:r>
      <w:r w:rsidRPr="00B95738">
        <w:rPr>
          <w:rFonts w:ascii="Times New Roman" w:hAnsi="Times New Roman"/>
          <w:sz w:val="28"/>
          <w:szCs w:val="28"/>
          <w:lang w:val="ru-RU"/>
        </w:rPr>
        <w:t xml:space="preserve"> котором владение инжиниринговыми компетенциями будет неотъемлемой частью образованного человека.</w:t>
      </w:r>
    </w:p>
    <w:p w:rsidR="00DE32C9" w:rsidRPr="00B95738" w:rsidRDefault="00DE32C9" w:rsidP="001C4C06">
      <w:pPr>
        <w:pStyle w:val="12"/>
        <w:tabs>
          <w:tab w:val="left" w:pos="1320"/>
        </w:tabs>
        <w:ind w:firstLine="709"/>
        <w:jc w:val="both"/>
        <w:rPr>
          <w:rFonts w:ascii="Times New Roman" w:hAnsi="Times New Roman"/>
          <w:sz w:val="28"/>
          <w:szCs w:val="28"/>
          <w:lang w:val="ru-RU"/>
        </w:rPr>
      </w:pPr>
      <w:r w:rsidRPr="00B95738">
        <w:rPr>
          <w:rFonts w:ascii="Times New Roman" w:hAnsi="Times New Roman"/>
          <w:sz w:val="28"/>
          <w:szCs w:val="28"/>
          <w:lang w:val="ru-RU"/>
        </w:rPr>
        <w:t>Формирование у школьников способностей к инженерным видам деятельности будет проходить в рамках участия в мероприятиях Национальной технологической инициативы “Кружковое движение”.</w:t>
      </w:r>
    </w:p>
    <w:p w:rsidR="003E5187" w:rsidRPr="00B95738" w:rsidRDefault="00DE32C9" w:rsidP="00256F28">
      <w:pPr>
        <w:pStyle w:val="12"/>
        <w:tabs>
          <w:tab w:val="left" w:pos="1320"/>
        </w:tabs>
        <w:ind w:firstLine="709"/>
        <w:jc w:val="both"/>
        <w:rPr>
          <w:rFonts w:ascii="Times New Roman" w:hAnsi="Times New Roman"/>
          <w:sz w:val="28"/>
          <w:szCs w:val="28"/>
          <w:lang w:val="ru-RU"/>
        </w:rPr>
      </w:pPr>
      <w:r w:rsidRPr="00B95738">
        <w:rPr>
          <w:rFonts w:ascii="Times New Roman" w:hAnsi="Times New Roman"/>
          <w:sz w:val="28"/>
          <w:szCs w:val="28"/>
          <w:lang w:val="ru-RU"/>
        </w:rPr>
        <w:t>Задачи развития кружкового движения определяются необходимостью создать условия как для самоорганизации кружков, так и для объединения их в сообщество на основе общей деятельности, опыта и ценностей.</w:t>
      </w:r>
    </w:p>
    <w:p w:rsidR="00DE32C9" w:rsidRPr="00B95738" w:rsidRDefault="003E5187" w:rsidP="00256F28">
      <w:pPr>
        <w:pStyle w:val="12"/>
        <w:tabs>
          <w:tab w:val="left" w:pos="1320"/>
        </w:tabs>
        <w:ind w:firstLine="709"/>
        <w:jc w:val="both"/>
        <w:rPr>
          <w:rFonts w:ascii="Times New Roman" w:hAnsi="Times New Roman"/>
          <w:sz w:val="28"/>
          <w:szCs w:val="28"/>
          <w:lang w:val="ru-RU"/>
        </w:rPr>
      </w:pPr>
      <w:r w:rsidRPr="00B95738">
        <w:rPr>
          <w:rFonts w:ascii="Times New Roman" w:hAnsi="Times New Roman"/>
          <w:sz w:val="28"/>
          <w:szCs w:val="28"/>
          <w:lang w:val="ru-RU"/>
        </w:rPr>
        <w:t>В рамках реализации данного направления будут решены</w:t>
      </w:r>
      <w:r w:rsidR="00DE32C9" w:rsidRPr="00B95738">
        <w:rPr>
          <w:rFonts w:ascii="Times New Roman" w:hAnsi="Times New Roman"/>
          <w:sz w:val="28"/>
          <w:szCs w:val="28"/>
          <w:lang w:val="ru-RU"/>
        </w:rPr>
        <w:t xml:space="preserve"> 5</w:t>
      </w:r>
      <w:r w:rsidRPr="00B95738">
        <w:rPr>
          <w:rFonts w:ascii="Times New Roman" w:hAnsi="Times New Roman"/>
          <w:sz w:val="28"/>
          <w:szCs w:val="28"/>
          <w:lang w:val="ru-RU"/>
        </w:rPr>
        <w:t xml:space="preserve"> основных</w:t>
      </w:r>
      <w:r w:rsidR="00DE32C9" w:rsidRPr="00B95738">
        <w:rPr>
          <w:rFonts w:ascii="Times New Roman" w:hAnsi="Times New Roman"/>
          <w:sz w:val="28"/>
          <w:szCs w:val="28"/>
          <w:lang w:val="ru-RU"/>
        </w:rPr>
        <w:t xml:space="preserve"> задач:</w:t>
      </w:r>
    </w:p>
    <w:p w:rsidR="00DE32C9" w:rsidRPr="00B95738" w:rsidRDefault="00DE32C9" w:rsidP="001C4C06">
      <w:pPr>
        <w:pStyle w:val="12"/>
        <w:tabs>
          <w:tab w:val="left" w:pos="1320"/>
        </w:tabs>
        <w:ind w:firstLine="709"/>
        <w:jc w:val="both"/>
        <w:rPr>
          <w:rFonts w:ascii="Times New Roman" w:hAnsi="Times New Roman"/>
          <w:sz w:val="28"/>
          <w:szCs w:val="28"/>
          <w:lang w:val="ru-RU"/>
        </w:rPr>
      </w:pPr>
      <w:r w:rsidRPr="00B95738">
        <w:rPr>
          <w:rFonts w:ascii="Times New Roman" w:hAnsi="Times New Roman"/>
          <w:sz w:val="28"/>
          <w:szCs w:val="28"/>
          <w:lang w:val="ru-RU"/>
        </w:rPr>
        <w:t>Задача № 1</w:t>
      </w:r>
      <w:r w:rsidR="00751F18">
        <w:rPr>
          <w:rFonts w:ascii="Times New Roman" w:hAnsi="Times New Roman"/>
          <w:sz w:val="28"/>
          <w:szCs w:val="28"/>
          <w:lang w:val="ru-RU"/>
        </w:rPr>
        <w:t xml:space="preserve"> «</w:t>
      </w:r>
      <w:r w:rsidRPr="00B95738">
        <w:rPr>
          <w:rFonts w:ascii="Times New Roman" w:hAnsi="Times New Roman"/>
          <w:sz w:val="28"/>
          <w:szCs w:val="28"/>
          <w:lang w:val="ru-RU"/>
        </w:rPr>
        <w:t>Сети</w:t>
      </w:r>
      <w:r w:rsidR="00751F18">
        <w:rPr>
          <w:rFonts w:ascii="Times New Roman" w:hAnsi="Times New Roman"/>
          <w:sz w:val="28"/>
          <w:szCs w:val="28"/>
          <w:lang w:val="ru-RU"/>
        </w:rPr>
        <w:t>»</w:t>
      </w:r>
      <w:r w:rsidRPr="00B95738">
        <w:rPr>
          <w:rFonts w:ascii="Times New Roman" w:hAnsi="Times New Roman"/>
          <w:sz w:val="28"/>
          <w:szCs w:val="28"/>
          <w:lang w:val="ru-RU"/>
        </w:rPr>
        <w:t xml:space="preserve">: реализовать цифровое управление “кружкового движения”, обеспечить единство сообщества как посредством информационных технологий (цифровые сервисы, форумы, порталы, интерактивные музеи), так и иных социотехнических решений (конференций и конвентов, проектных и </w:t>
      </w:r>
      <w:proofErr w:type="spellStart"/>
      <w:r w:rsidRPr="00B95738">
        <w:rPr>
          <w:rFonts w:ascii="Times New Roman" w:hAnsi="Times New Roman"/>
          <w:sz w:val="28"/>
          <w:szCs w:val="28"/>
          <w:lang w:val="ru-RU"/>
        </w:rPr>
        <w:t>форсайт</w:t>
      </w:r>
      <w:proofErr w:type="spellEnd"/>
      <w:r w:rsidRPr="00B95738">
        <w:rPr>
          <w:rFonts w:ascii="Times New Roman" w:hAnsi="Times New Roman"/>
          <w:sz w:val="28"/>
          <w:szCs w:val="28"/>
          <w:lang w:val="ru-RU"/>
        </w:rPr>
        <w:t xml:space="preserve"> – сессий).</w:t>
      </w:r>
    </w:p>
    <w:p w:rsidR="00DE32C9" w:rsidRPr="00B95738" w:rsidRDefault="00751F18" w:rsidP="001C4C06">
      <w:pPr>
        <w:pStyle w:val="12"/>
        <w:tabs>
          <w:tab w:val="left" w:pos="1320"/>
        </w:tabs>
        <w:ind w:firstLine="709"/>
        <w:jc w:val="both"/>
        <w:rPr>
          <w:rFonts w:ascii="Times New Roman" w:hAnsi="Times New Roman"/>
          <w:sz w:val="28"/>
          <w:szCs w:val="28"/>
          <w:lang w:val="ru-RU"/>
        </w:rPr>
      </w:pPr>
      <w:r>
        <w:rPr>
          <w:rFonts w:ascii="Times New Roman" w:hAnsi="Times New Roman"/>
          <w:sz w:val="28"/>
          <w:szCs w:val="28"/>
          <w:lang w:val="ru-RU"/>
        </w:rPr>
        <w:t>Задача № 2 «Вызовы»</w:t>
      </w:r>
      <w:r w:rsidR="00DE32C9" w:rsidRPr="00B95738">
        <w:rPr>
          <w:rFonts w:ascii="Times New Roman" w:hAnsi="Times New Roman"/>
          <w:sz w:val="28"/>
          <w:szCs w:val="28"/>
          <w:lang w:val="ru-RU"/>
        </w:rPr>
        <w:t>: развить систему технологических соревнований, конкурсов, олимпиад, побуждающую школьников и студентов к исследованиям и творчеству в сфере рынков и сквозных технологий НТИ.</w:t>
      </w:r>
    </w:p>
    <w:p w:rsidR="00DE32C9" w:rsidRPr="00B95738" w:rsidRDefault="00751F18" w:rsidP="001C4C06">
      <w:pPr>
        <w:pStyle w:val="12"/>
        <w:tabs>
          <w:tab w:val="left" w:pos="1320"/>
        </w:tabs>
        <w:ind w:firstLine="709"/>
        <w:jc w:val="both"/>
        <w:rPr>
          <w:rFonts w:ascii="Times New Roman" w:hAnsi="Times New Roman"/>
          <w:sz w:val="28"/>
          <w:szCs w:val="28"/>
          <w:lang w:val="ru-RU"/>
        </w:rPr>
      </w:pPr>
      <w:r>
        <w:rPr>
          <w:rFonts w:ascii="Times New Roman" w:hAnsi="Times New Roman"/>
          <w:sz w:val="28"/>
          <w:szCs w:val="28"/>
          <w:lang w:val="ru-RU"/>
        </w:rPr>
        <w:t>Задача № 3 «Ресурсные центры»</w:t>
      </w:r>
      <w:r w:rsidR="00DE32C9" w:rsidRPr="00B95738">
        <w:rPr>
          <w:rFonts w:ascii="Times New Roman" w:hAnsi="Times New Roman"/>
          <w:sz w:val="28"/>
          <w:szCs w:val="28"/>
          <w:lang w:val="ru-RU"/>
        </w:rPr>
        <w:t>: развить сеть ресурсных центров (</w:t>
      </w:r>
      <w:proofErr w:type="spellStart"/>
      <w:r w:rsidR="00DE32C9" w:rsidRPr="00B95738">
        <w:rPr>
          <w:rFonts w:ascii="Times New Roman" w:hAnsi="Times New Roman"/>
          <w:sz w:val="28"/>
          <w:szCs w:val="28"/>
          <w:lang w:val="ru-RU"/>
        </w:rPr>
        <w:t>хакерспейсов</w:t>
      </w:r>
      <w:proofErr w:type="spellEnd"/>
      <w:r w:rsidR="00DE32C9" w:rsidRPr="00B95738">
        <w:rPr>
          <w:rFonts w:ascii="Times New Roman" w:hAnsi="Times New Roman"/>
          <w:sz w:val="28"/>
          <w:szCs w:val="28"/>
          <w:lang w:val="ru-RU"/>
        </w:rPr>
        <w:t xml:space="preserve">, </w:t>
      </w:r>
      <w:proofErr w:type="spellStart"/>
      <w:r w:rsidR="00DE32C9" w:rsidRPr="00B95738">
        <w:rPr>
          <w:rFonts w:ascii="Times New Roman" w:hAnsi="Times New Roman"/>
          <w:sz w:val="28"/>
          <w:szCs w:val="28"/>
          <w:lang w:val="ru-RU"/>
        </w:rPr>
        <w:t>фаблабов</w:t>
      </w:r>
      <w:proofErr w:type="spellEnd"/>
      <w:r w:rsidR="00DE32C9" w:rsidRPr="00B95738">
        <w:rPr>
          <w:rFonts w:ascii="Times New Roman" w:hAnsi="Times New Roman"/>
          <w:sz w:val="28"/>
          <w:szCs w:val="28"/>
          <w:lang w:val="ru-RU"/>
        </w:rPr>
        <w:t xml:space="preserve">, </w:t>
      </w:r>
      <w:proofErr w:type="spellStart"/>
      <w:r w:rsidR="00DE32C9" w:rsidRPr="00B95738">
        <w:rPr>
          <w:rFonts w:ascii="Times New Roman" w:hAnsi="Times New Roman"/>
          <w:sz w:val="28"/>
          <w:szCs w:val="28"/>
          <w:lang w:val="ru-RU"/>
        </w:rPr>
        <w:t>ЦМИТов</w:t>
      </w:r>
      <w:proofErr w:type="spellEnd"/>
      <w:r w:rsidR="00DE32C9" w:rsidRPr="00B95738">
        <w:rPr>
          <w:rFonts w:ascii="Times New Roman" w:hAnsi="Times New Roman"/>
          <w:sz w:val="28"/>
          <w:szCs w:val="28"/>
          <w:lang w:val="ru-RU"/>
        </w:rPr>
        <w:t xml:space="preserve">, </w:t>
      </w:r>
      <w:proofErr w:type="spellStart"/>
      <w:r w:rsidR="00DE32C9" w:rsidRPr="00B95738">
        <w:rPr>
          <w:rFonts w:ascii="Times New Roman" w:hAnsi="Times New Roman"/>
          <w:sz w:val="28"/>
          <w:szCs w:val="28"/>
          <w:lang w:val="ru-RU"/>
        </w:rPr>
        <w:t>школьно</w:t>
      </w:r>
      <w:proofErr w:type="spellEnd"/>
      <w:r w:rsidR="00DE32C9" w:rsidRPr="00B95738">
        <w:rPr>
          <w:rFonts w:ascii="Times New Roman" w:hAnsi="Times New Roman"/>
          <w:sz w:val="28"/>
          <w:szCs w:val="28"/>
          <w:lang w:val="ru-RU"/>
        </w:rPr>
        <w:t xml:space="preserve"> – студенческих конструкторских бюро, модельных центров), позволяющую школьнику в любой части Республики Татарстан получить доступ к экспертам и оборудованию, необходимым для реализации его проекта.</w:t>
      </w:r>
    </w:p>
    <w:p w:rsidR="00DE32C9" w:rsidRPr="00B95738" w:rsidRDefault="00751F18" w:rsidP="001C4C06">
      <w:pPr>
        <w:pStyle w:val="12"/>
        <w:tabs>
          <w:tab w:val="left" w:pos="1320"/>
        </w:tabs>
        <w:ind w:firstLine="709"/>
        <w:jc w:val="both"/>
        <w:rPr>
          <w:rFonts w:ascii="Times New Roman" w:hAnsi="Times New Roman"/>
          <w:sz w:val="28"/>
          <w:szCs w:val="28"/>
          <w:lang w:val="ru-RU"/>
        </w:rPr>
      </w:pPr>
      <w:r>
        <w:rPr>
          <w:rFonts w:ascii="Times New Roman" w:hAnsi="Times New Roman"/>
          <w:sz w:val="28"/>
          <w:szCs w:val="28"/>
          <w:lang w:val="ru-RU"/>
        </w:rPr>
        <w:t>Задача № 4 «Мероприятия»</w:t>
      </w:r>
      <w:r w:rsidR="00DE32C9" w:rsidRPr="00B95738">
        <w:rPr>
          <w:rFonts w:ascii="Times New Roman" w:hAnsi="Times New Roman"/>
          <w:sz w:val="28"/>
          <w:szCs w:val="28"/>
          <w:lang w:val="ru-RU"/>
        </w:rPr>
        <w:t xml:space="preserve">: создать сеть мероприятий (проектных школ, экспериментальных площадок, ярмарок, фестивалей) обеспечивающих единство </w:t>
      </w:r>
      <w:r w:rsidR="00DE32C9" w:rsidRPr="00B95738">
        <w:rPr>
          <w:rFonts w:ascii="Times New Roman" w:hAnsi="Times New Roman"/>
          <w:sz w:val="28"/>
          <w:szCs w:val="28"/>
          <w:lang w:val="ru-RU"/>
        </w:rPr>
        <w:lastRenderedPageBreak/>
        <w:t>ценностей и деятельности кружкового движения.</w:t>
      </w:r>
    </w:p>
    <w:p w:rsidR="00DE32C9" w:rsidRPr="00B95738" w:rsidRDefault="00751F18" w:rsidP="001C4C06">
      <w:pPr>
        <w:pStyle w:val="12"/>
        <w:tabs>
          <w:tab w:val="left" w:pos="1320"/>
        </w:tabs>
        <w:ind w:firstLine="709"/>
        <w:jc w:val="both"/>
        <w:rPr>
          <w:rFonts w:ascii="Times New Roman" w:hAnsi="Times New Roman"/>
          <w:sz w:val="28"/>
          <w:szCs w:val="28"/>
          <w:lang w:val="ru-RU"/>
        </w:rPr>
      </w:pPr>
      <w:r>
        <w:rPr>
          <w:rFonts w:ascii="Times New Roman" w:hAnsi="Times New Roman"/>
          <w:sz w:val="28"/>
          <w:szCs w:val="28"/>
          <w:lang w:val="ru-RU"/>
        </w:rPr>
        <w:t>Задача № 5 «Наставники»</w:t>
      </w:r>
      <w:r w:rsidR="00DE32C9" w:rsidRPr="00B95738">
        <w:rPr>
          <w:rFonts w:ascii="Times New Roman" w:hAnsi="Times New Roman"/>
          <w:sz w:val="28"/>
          <w:szCs w:val="28"/>
          <w:lang w:val="ru-RU"/>
        </w:rPr>
        <w:t xml:space="preserve">: привлечь в “кружковое движение” преподавателей университета, студентов в роли лидеров проектов, модераторов, консультантов, учебных мастеров - компетентных и способных взаимодействовать со школьниками в </w:t>
      </w:r>
      <w:proofErr w:type="spellStart"/>
      <w:r w:rsidR="00DE32C9" w:rsidRPr="00B95738">
        <w:rPr>
          <w:rFonts w:ascii="Times New Roman" w:hAnsi="Times New Roman"/>
          <w:sz w:val="28"/>
          <w:szCs w:val="28"/>
          <w:lang w:val="ru-RU"/>
        </w:rPr>
        <w:t>недирективной</w:t>
      </w:r>
      <w:proofErr w:type="spellEnd"/>
      <w:r w:rsidR="00DE32C9" w:rsidRPr="00B95738">
        <w:rPr>
          <w:rFonts w:ascii="Times New Roman" w:hAnsi="Times New Roman"/>
          <w:sz w:val="28"/>
          <w:szCs w:val="28"/>
          <w:lang w:val="ru-RU"/>
        </w:rPr>
        <w:t xml:space="preserve"> манере. Развивать </w:t>
      </w:r>
      <w:proofErr w:type="spellStart"/>
      <w:r w:rsidR="00DE32C9" w:rsidRPr="00B95738">
        <w:rPr>
          <w:rFonts w:ascii="Times New Roman" w:hAnsi="Times New Roman"/>
          <w:sz w:val="28"/>
          <w:szCs w:val="28"/>
          <w:lang w:val="ru-RU"/>
        </w:rPr>
        <w:t>частно</w:t>
      </w:r>
      <w:proofErr w:type="spellEnd"/>
      <w:r w:rsidR="00DE32C9" w:rsidRPr="00B95738">
        <w:rPr>
          <w:rFonts w:ascii="Times New Roman" w:hAnsi="Times New Roman"/>
          <w:sz w:val="28"/>
          <w:szCs w:val="28"/>
          <w:lang w:val="ru-RU"/>
        </w:rPr>
        <w:t>-государственное партнерство в целях создания среды ускоренного технического развития школьников и студентов.</w:t>
      </w:r>
    </w:p>
    <w:p w:rsidR="00DE32C9" w:rsidRPr="00B95738" w:rsidRDefault="00DE32C9" w:rsidP="001C4C06">
      <w:pPr>
        <w:pStyle w:val="12"/>
        <w:tabs>
          <w:tab w:val="left" w:pos="1320"/>
        </w:tabs>
        <w:ind w:firstLine="709"/>
        <w:jc w:val="both"/>
        <w:rPr>
          <w:rFonts w:ascii="Times New Roman" w:hAnsi="Times New Roman"/>
          <w:sz w:val="28"/>
          <w:szCs w:val="28"/>
          <w:lang w:val="ru-RU"/>
        </w:rPr>
      </w:pPr>
      <w:r w:rsidRPr="00B95738">
        <w:rPr>
          <w:rFonts w:ascii="Times New Roman" w:hAnsi="Times New Roman"/>
          <w:sz w:val="28"/>
          <w:szCs w:val="28"/>
          <w:lang w:val="ru-RU"/>
        </w:rPr>
        <w:t>Профессиональная ориентация и профессиональное самоопределение.</w:t>
      </w:r>
      <w:r w:rsidR="00F062F4" w:rsidRPr="00B95738">
        <w:rPr>
          <w:rFonts w:ascii="Times New Roman" w:hAnsi="Times New Roman"/>
          <w:sz w:val="28"/>
          <w:szCs w:val="28"/>
          <w:lang w:val="ru-RU"/>
        </w:rPr>
        <w:t xml:space="preserve">  Характерной чертой современного общества </w:t>
      </w:r>
      <w:r w:rsidR="00456AE6" w:rsidRPr="00B95738">
        <w:rPr>
          <w:rFonts w:ascii="Times New Roman" w:hAnsi="Times New Roman"/>
          <w:sz w:val="28"/>
          <w:szCs w:val="28"/>
          <w:lang w:val="ru-RU"/>
        </w:rPr>
        <w:t>является недостаточная</w:t>
      </w:r>
      <w:r w:rsidR="00F062F4" w:rsidRPr="00B95738">
        <w:rPr>
          <w:rFonts w:ascii="Times New Roman" w:hAnsi="Times New Roman"/>
          <w:sz w:val="28"/>
          <w:szCs w:val="28"/>
          <w:lang w:val="ru-RU"/>
        </w:rPr>
        <w:t xml:space="preserve"> </w:t>
      </w:r>
      <w:r w:rsidR="00456AE6" w:rsidRPr="00B95738">
        <w:rPr>
          <w:rFonts w:ascii="Times New Roman" w:hAnsi="Times New Roman"/>
          <w:sz w:val="28"/>
          <w:szCs w:val="28"/>
          <w:lang w:val="ru-RU"/>
        </w:rPr>
        <w:t>химическая грамотность</w:t>
      </w:r>
      <w:r w:rsidR="00F062F4" w:rsidRPr="00B95738">
        <w:rPr>
          <w:rFonts w:ascii="Times New Roman" w:hAnsi="Times New Roman"/>
          <w:sz w:val="28"/>
          <w:szCs w:val="28"/>
          <w:lang w:val="ru-RU"/>
        </w:rPr>
        <w:t xml:space="preserve"> и </w:t>
      </w:r>
      <w:proofErr w:type="spellStart"/>
      <w:r w:rsidR="00F062F4" w:rsidRPr="00B95738">
        <w:rPr>
          <w:rFonts w:ascii="Times New Roman" w:hAnsi="Times New Roman"/>
          <w:sz w:val="28"/>
          <w:szCs w:val="28"/>
          <w:lang w:val="ru-RU"/>
        </w:rPr>
        <w:t>хемофобия</w:t>
      </w:r>
      <w:proofErr w:type="spellEnd"/>
      <w:r w:rsidR="00F062F4" w:rsidRPr="00B95738">
        <w:rPr>
          <w:rFonts w:ascii="Times New Roman" w:hAnsi="Times New Roman"/>
          <w:sz w:val="28"/>
          <w:szCs w:val="28"/>
          <w:lang w:val="ru-RU"/>
        </w:rPr>
        <w:t>, в результате чего большое число выпускников школ не рассматривают химическую промышленность как сферу будущей профессиональной деятельности</w:t>
      </w:r>
    </w:p>
    <w:p w:rsidR="00DE32C9" w:rsidRPr="00B95738" w:rsidRDefault="00DE32C9" w:rsidP="001C4C06">
      <w:pPr>
        <w:ind w:firstLine="709"/>
        <w:jc w:val="both"/>
        <w:rPr>
          <w:rFonts w:ascii="Times New Roman" w:hAnsi="Times New Roman" w:cs="Times New Roman"/>
          <w:sz w:val="28"/>
          <w:szCs w:val="28"/>
        </w:rPr>
      </w:pPr>
      <w:r w:rsidRPr="00B95738">
        <w:rPr>
          <w:rFonts w:ascii="Times New Roman" w:hAnsi="Times New Roman" w:cs="Times New Roman"/>
          <w:sz w:val="28"/>
          <w:szCs w:val="28"/>
        </w:rPr>
        <w:t>Современный мир инженерных профессий характеризуется высокой динамикой развития технологий, что приводит к непрерывному</w:t>
      </w:r>
      <w:r w:rsidR="00A70689" w:rsidRPr="00B95738">
        <w:rPr>
          <w:rFonts w:ascii="Times New Roman" w:hAnsi="Times New Roman" w:cs="Times New Roman"/>
          <w:sz w:val="28"/>
          <w:szCs w:val="28"/>
        </w:rPr>
        <w:t xml:space="preserve"> по</w:t>
      </w:r>
      <w:r w:rsidRPr="00B95738">
        <w:rPr>
          <w:rFonts w:ascii="Times New Roman" w:hAnsi="Times New Roman" w:cs="Times New Roman"/>
          <w:sz w:val="28"/>
          <w:szCs w:val="28"/>
        </w:rPr>
        <w:t>явлению новых и отмиранию ранее существовавших профессий, изменению содержания многих традиционных видов профессиональной деятельности. В этих условиях нормой становится профессиональная мобильность, связанная с неоднократным образовательным и профессиональным самоопределением человека. Обучающийся должен быть готов к повторяющемуся профессиональному выбору, а его родители и педагоги должны понимать и принимать такую перспективу как социокультурную норму современного общества.</w:t>
      </w:r>
    </w:p>
    <w:p w:rsidR="00DE32C9" w:rsidRPr="00B95738" w:rsidRDefault="00DE32C9" w:rsidP="00802055">
      <w:pPr>
        <w:ind w:firstLine="770"/>
        <w:jc w:val="both"/>
        <w:rPr>
          <w:rFonts w:ascii="Times New Roman" w:hAnsi="Times New Roman" w:cs="Times New Roman"/>
          <w:sz w:val="28"/>
          <w:szCs w:val="28"/>
        </w:rPr>
      </w:pPr>
      <w:r w:rsidRPr="00B95738">
        <w:rPr>
          <w:rFonts w:ascii="Times New Roman" w:hAnsi="Times New Roman" w:cs="Times New Roman"/>
          <w:sz w:val="28"/>
          <w:szCs w:val="28"/>
        </w:rPr>
        <w:t xml:space="preserve">Одновременно фактором развития </w:t>
      </w:r>
      <w:r w:rsidRPr="00B95738">
        <w:rPr>
          <w:rFonts w:ascii="Times New Roman" w:hAnsi="Times New Roman" w:cs="Times New Roman"/>
          <w:iCs/>
          <w:sz w:val="28"/>
          <w:szCs w:val="28"/>
        </w:rPr>
        <w:t xml:space="preserve">профессиональной сферы </w:t>
      </w:r>
      <w:r w:rsidRPr="00B95738">
        <w:rPr>
          <w:rFonts w:ascii="Times New Roman" w:hAnsi="Times New Roman" w:cs="Times New Roman"/>
          <w:sz w:val="28"/>
          <w:szCs w:val="28"/>
        </w:rPr>
        <w:t>всё в большей степени становятся субъективные интересы конкретных работников, система их взглядов, ценностных ориентаций и профессионально-личностная мотивация. Это требует от системы сопровождения профессионального самоопределения приоритетной работы не только со способностями, но прежде всего с мотивационной сферой обучающихся.</w:t>
      </w:r>
    </w:p>
    <w:p w:rsidR="00DE32C9" w:rsidRPr="00B95738" w:rsidRDefault="00DE32C9" w:rsidP="00802055">
      <w:pPr>
        <w:ind w:firstLine="770"/>
        <w:jc w:val="both"/>
        <w:rPr>
          <w:rFonts w:ascii="Times New Roman" w:hAnsi="Times New Roman" w:cs="Times New Roman"/>
          <w:sz w:val="28"/>
          <w:szCs w:val="28"/>
        </w:rPr>
      </w:pPr>
      <w:r w:rsidRPr="00B95738">
        <w:rPr>
          <w:rFonts w:ascii="Times New Roman" w:hAnsi="Times New Roman" w:cs="Times New Roman"/>
          <w:sz w:val="28"/>
          <w:szCs w:val="28"/>
        </w:rPr>
        <w:t>Основные проблемы</w:t>
      </w:r>
      <w:r w:rsidRPr="00B95738">
        <w:rPr>
          <w:rFonts w:ascii="Times New Roman" w:hAnsi="Times New Roman" w:cs="Times New Roman"/>
          <w:i/>
          <w:sz w:val="28"/>
          <w:szCs w:val="28"/>
        </w:rPr>
        <w:t xml:space="preserve"> </w:t>
      </w:r>
      <w:r w:rsidRPr="00B95738">
        <w:rPr>
          <w:rFonts w:ascii="Times New Roman" w:hAnsi="Times New Roman" w:cs="Times New Roman"/>
          <w:sz w:val="28"/>
          <w:szCs w:val="28"/>
        </w:rPr>
        <w:t>в данной сфере</w:t>
      </w:r>
      <w:r w:rsidR="002A713C" w:rsidRPr="00B95738">
        <w:rPr>
          <w:rFonts w:ascii="Times New Roman" w:hAnsi="Times New Roman" w:cs="Times New Roman"/>
          <w:sz w:val="28"/>
          <w:szCs w:val="28"/>
        </w:rPr>
        <w:t xml:space="preserve"> следующие:</w:t>
      </w:r>
    </w:p>
    <w:p w:rsidR="00DE32C9" w:rsidRPr="00B95738" w:rsidRDefault="002A713C" w:rsidP="00802055">
      <w:pPr>
        <w:ind w:firstLine="770"/>
        <w:jc w:val="both"/>
        <w:rPr>
          <w:rFonts w:ascii="Times New Roman" w:hAnsi="Times New Roman" w:cs="Times New Roman"/>
          <w:sz w:val="28"/>
          <w:szCs w:val="28"/>
        </w:rPr>
      </w:pPr>
      <w:r w:rsidRPr="00B95738">
        <w:rPr>
          <w:rFonts w:ascii="Times New Roman" w:hAnsi="Times New Roman" w:cs="Times New Roman"/>
          <w:sz w:val="28"/>
          <w:szCs w:val="28"/>
        </w:rPr>
        <w:t>-</w:t>
      </w:r>
      <w:r w:rsidR="00DE32C9" w:rsidRPr="00B95738">
        <w:rPr>
          <w:rFonts w:ascii="Times New Roman" w:hAnsi="Times New Roman" w:cs="Times New Roman"/>
          <w:sz w:val="28"/>
          <w:szCs w:val="28"/>
        </w:rPr>
        <w:t>Отсутствие государственной координации деятельности по сопровождению профессионального самоопределения</w:t>
      </w:r>
      <w:r w:rsidR="00DE32C9" w:rsidRPr="00B95738">
        <w:rPr>
          <w:rFonts w:ascii="Times New Roman" w:hAnsi="Times New Roman" w:cs="Times New Roman"/>
          <w:i/>
          <w:sz w:val="28"/>
          <w:szCs w:val="28"/>
        </w:rPr>
        <w:t xml:space="preserve">. </w:t>
      </w:r>
      <w:r w:rsidR="00DE32C9" w:rsidRPr="00B95738">
        <w:rPr>
          <w:rFonts w:ascii="Times New Roman" w:hAnsi="Times New Roman" w:cs="Times New Roman"/>
          <w:sz w:val="28"/>
          <w:szCs w:val="28"/>
        </w:rPr>
        <w:t>Обозначенные в стратегических документах Республики Татарстан цели и задачи развития экономики требуют пристального внимания к человеческим ресурсам, их развитию и оптимальному использованию. Это, в свою очередь, предполагает целенаправленность и специально организованное управление человеческими ресурсами как на макро</w:t>
      </w:r>
      <w:r w:rsidR="00A70689" w:rsidRPr="00B95738">
        <w:rPr>
          <w:rFonts w:ascii="Times New Roman" w:hAnsi="Times New Roman" w:cs="Times New Roman"/>
          <w:sz w:val="28"/>
          <w:szCs w:val="28"/>
        </w:rPr>
        <w:t xml:space="preserve"> </w:t>
      </w:r>
      <w:r w:rsidR="00DE32C9" w:rsidRPr="00B95738">
        <w:rPr>
          <w:rFonts w:ascii="Times New Roman" w:hAnsi="Times New Roman" w:cs="Times New Roman"/>
          <w:sz w:val="28"/>
          <w:szCs w:val="28"/>
        </w:rPr>
        <w:t xml:space="preserve">-, так и на и микросистемном уровне. В настоящее время такое управление, на уровне государственной координации процессами сопровождения профессионального самоопределения, отсутствует. В результате сохраняется высокая неоднородность в отношении как факта наличия, так и содержания оказываемых </w:t>
      </w:r>
      <w:proofErr w:type="spellStart"/>
      <w:r w:rsidR="00DE32C9" w:rsidRPr="00B95738">
        <w:rPr>
          <w:rFonts w:ascii="Times New Roman" w:hAnsi="Times New Roman" w:cs="Times New Roman"/>
          <w:sz w:val="28"/>
          <w:szCs w:val="28"/>
        </w:rPr>
        <w:t>профориентационных</w:t>
      </w:r>
      <w:proofErr w:type="spellEnd"/>
      <w:r w:rsidR="00DE32C9" w:rsidRPr="00B95738">
        <w:rPr>
          <w:rFonts w:ascii="Times New Roman" w:hAnsi="Times New Roman" w:cs="Times New Roman"/>
          <w:sz w:val="28"/>
          <w:szCs w:val="28"/>
        </w:rPr>
        <w:t xml:space="preserve"> услуг, они остаются недоступными для подавляющего большинства обучающихся.</w:t>
      </w:r>
    </w:p>
    <w:p w:rsidR="00DE32C9" w:rsidRPr="00B95738" w:rsidRDefault="002A713C" w:rsidP="00802055">
      <w:pPr>
        <w:ind w:firstLine="770"/>
        <w:jc w:val="both"/>
        <w:rPr>
          <w:rFonts w:ascii="Times New Roman" w:hAnsi="Times New Roman" w:cs="Times New Roman"/>
          <w:sz w:val="28"/>
          <w:szCs w:val="28"/>
        </w:rPr>
      </w:pPr>
      <w:r w:rsidRPr="00B95738">
        <w:rPr>
          <w:rFonts w:ascii="Times New Roman" w:hAnsi="Times New Roman" w:cs="Times New Roman"/>
          <w:sz w:val="28"/>
          <w:szCs w:val="28"/>
        </w:rPr>
        <w:t>-</w:t>
      </w:r>
      <w:r w:rsidR="00DE32C9" w:rsidRPr="00B95738">
        <w:rPr>
          <w:rFonts w:ascii="Times New Roman" w:hAnsi="Times New Roman" w:cs="Times New Roman"/>
          <w:sz w:val="28"/>
          <w:szCs w:val="28"/>
        </w:rPr>
        <w:t xml:space="preserve">Устаревшие подходы и имитация практики. </w:t>
      </w:r>
      <w:proofErr w:type="spellStart"/>
      <w:r w:rsidR="00DE32C9" w:rsidRPr="00B95738">
        <w:rPr>
          <w:rFonts w:ascii="Times New Roman" w:hAnsi="Times New Roman" w:cs="Times New Roman"/>
          <w:sz w:val="28"/>
          <w:szCs w:val="28"/>
        </w:rPr>
        <w:t>Профориентационная</w:t>
      </w:r>
      <w:proofErr w:type="spellEnd"/>
      <w:r w:rsidR="00DE32C9" w:rsidRPr="00B95738">
        <w:rPr>
          <w:rFonts w:ascii="Times New Roman" w:hAnsi="Times New Roman" w:cs="Times New Roman"/>
          <w:sz w:val="28"/>
          <w:szCs w:val="28"/>
        </w:rPr>
        <w:t xml:space="preserve"> работа с обучающимися нередко ведется на основе устаревших, педагогически неэффективных подходов. Типичной является </w:t>
      </w:r>
      <w:proofErr w:type="spellStart"/>
      <w:r w:rsidR="00DE32C9" w:rsidRPr="00B95738">
        <w:rPr>
          <w:rFonts w:ascii="Times New Roman" w:hAnsi="Times New Roman" w:cs="Times New Roman"/>
          <w:sz w:val="28"/>
          <w:szCs w:val="28"/>
        </w:rPr>
        <w:t>профориентационная</w:t>
      </w:r>
      <w:proofErr w:type="spellEnd"/>
      <w:r w:rsidR="00DE32C9" w:rsidRPr="00B95738">
        <w:rPr>
          <w:rFonts w:ascii="Times New Roman" w:hAnsi="Times New Roman" w:cs="Times New Roman"/>
          <w:sz w:val="28"/>
          <w:szCs w:val="28"/>
        </w:rPr>
        <w:t xml:space="preserve"> работа, не обеспечивающая личностную вовлеченность участников; оценка </w:t>
      </w:r>
      <w:r w:rsidR="00456AE6" w:rsidRPr="00B95738">
        <w:rPr>
          <w:rFonts w:ascii="Times New Roman" w:hAnsi="Times New Roman" w:cs="Times New Roman"/>
          <w:sz w:val="28"/>
          <w:szCs w:val="28"/>
        </w:rPr>
        <w:t xml:space="preserve">результативности </w:t>
      </w:r>
      <w:r w:rsidR="00456AE6" w:rsidRPr="00B95738">
        <w:rPr>
          <w:rFonts w:ascii="Times New Roman" w:hAnsi="Times New Roman" w:cs="Times New Roman"/>
          <w:sz w:val="28"/>
          <w:szCs w:val="28"/>
        </w:rPr>
        <w:lastRenderedPageBreak/>
        <w:t>осуществляется</w:t>
      </w:r>
      <w:r w:rsidR="00DE32C9" w:rsidRPr="00B95738">
        <w:rPr>
          <w:rFonts w:ascii="Times New Roman" w:hAnsi="Times New Roman" w:cs="Times New Roman"/>
          <w:sz w:val="28"/>
          <w:szCs w:val="28"/>
        </w:rPr>
        <w:t xml:space="preserve"> только по количественным показателям «охвата». </w:t>
      </w:r>
      <w:proofErr w:type="spellStart"/>
      <w:r w:rsidR="00DE32C9" w:rsidRPr="00B95738">
        <w:rPr>
          <w:rFonts w:ascii="Times New Roman" w:hAnsi="Times New Roman" w:cs="Times New Roman"/>
          <w:sz w:val="28"/>
          <w:szCs w:val="28"/>
        </w:rPr>
        <w:t>Профориентационная</w:t>
      </w:r>
      <w:proofErr w:type="spellEnd"/>
      <w:r w:rsidR="00DE32C9" w:rsidRPr="00B95738">
        <w:rPr>
          <w:rFonts w:ascii="Times New Roman" w:hAnsi="Times New Roman" w:cs="Times New Roman"/>
          <w:sz w:val="28"/>
          <w:szCs w:val="28"/>
        </w:rPr>
        <w:t xml:space="preserve"> работа неэффективна там, где не налажено социальное партнерство школ с предприятиями экономической и социальной сферы и службами занятости – в этом случае профессиональная ориентация подменяется образовательным консультированием. Там же, где </w:t>
      </w:r>
      <w:proofErr w:type="spellStart"/>
      <w:r w:rsidR="00DE32C9" w:rsidRPr="00B95738">
        <w:rPr>
          <w:rFonts w:ascii="Times New Roman" w:hAnsi="Times New Roman" w:cs="Times New Roman"/>
          <w:sz w:val="28"/>
          <w:szCs w:val="28"/>
        </w:rPr>
        <w:t>профориентационная</w:t>
      </w:r>
      <w:proofErr w:type="spellEnd"/>
      <w:r w:rsidR="00DE32C9" w:rsidRPr="00B95738">
        <w:rPr>
          <w:rFonts w:ascii="Times New Roman" w:hAnsi="Times New Roman" w:cs="Times New Roman"/>
          <w:sz w:val="28"/>
          <w:szCs w:val="28"/>
        </w:rPr>
        <w:t xml:space="preserve"> работа организована </w:t>
      </w:r>
      <w:r w:rsidR="00456AE6" w:rsidRPr="00B95738">
        <w:rPr>
          <w:rFonts w:ascii="Times New Roman" w:hAnsi="Times New Roman" w:cs="Times New Roman"/>
          <w:sz w:val="28"/>
          <w:szCs w:val="28"/>
        </w:rPr>
        <w:t>более системно</w:t>
      </w:r>
      <w:r w:rsidR="00DE32C9" w:rsidRPr="00B95738">
        <w:rPr>
          <w:rFonts w:ascii="Times New Roman" w:hAnsi="Times New Roman" w:cs="Times New Roman"/>
          <w:sz w:val="28"/>
          <w:szCs w:val="28"/>
        </w:rPr>
        <w:t xml:space="preserve">, она нацелена прежде всего на сопровождение конкретного профессионального выбора, а не на формирование набора </w:t>
      </w:r>
      <w:proofErr w:type="spellStart"/>
      <w:r w:rsidR="00DE32C9" w:rsidRPr="00B95738">
        <w:rPr>
          <w:rFonts w:ascii="Times New Roman" w:hAnsi="Times New Roman" w:cs="Times New Roman"/>
          <w:sz w:val="28"/>
          <w:szCs w:val="28"/>
        </w:rPr>
        <w:t>профориентационных</w:t>
      </w:r>
      <w:proofErr w:type="spellEnd"/>
      <w:r w:rsidR="00DE32C9" w:rsidRPr="00B95738">
        <w:rPr>
          <w:rFonts w:ascii="Times New Roman" w:hAnsi="Times New Roman" w:cs="Times New Roman"/>
          <w:sz w:val="28"/>
          <w:szCs w:val="28"/>
        </w:rPr>
        <w:t xml:space="preserve"> компетенций, необходимых молодежи.</w:t>
      </w:r>
    </w:p>
    <w:p w:rsidR="00DE32C9" w:rsidRPr="00B95738" w:rsidRDefault="00DE32C9" w:rsidP="00802055">
      <w:pPr>
        <w:ind w:firstLine="770"/>
        <w:jc w:val="both"/>
        <w:rPr>
          <w:rFonts w:ascii="Times New Roman" w:hAnsi="Times New Roman" w:cs="Times New Roman"/>
          <w:sz w:val="28"/>
          <w:szCs w:val="28"/>
        </w:rPr>
      </w:pPr>
      <w:r w:rsidRPr="00B95738">
        <w:rPr>
          <w:rFonts w:ascii="Times New Roman" w:hAnsi="Times New Roman" w:cs="Times New Roman"/>
          <w:sz w:val="28"/>
          <w:szCs w:val="28"/>
        </w:rPr>
        <w:t>В настоящее время около половины выпускников покидают школу, не имея определенных профессиональных планов</w:t>
      </w:r>
      <w:r w:rsidRPr="00B95738">
        <w:rPr>
          <w:rStyle w:val="ac"/>
          <w:rFonts w:ascii="Times New Roman" w:hAnsi="Times New Roman" w:cs="Times New Roman"/>
          <w:sz w:val="28"/>
          <w:szCs w:val="28"/>
        </w:rPr>
        <w:footnoteReference w:id="1"/>
      </w:r>
      <w:r w:rsidRPr="00B95738">
        <w:rPr>
          <w:rFonts w:ascii="Times New Roman" w:hAnsi="Times New Roman" w:cs="Times New Roman"/>
          <w:sz w:val="28"/>
          <w:szCs w:val="28"/>
        </w:rPr>
        <w:t xml:space="preserve">. Эта ситуация практически не меняется на протяжении последних двадцати лет, свидетельствуя о необходимости пересмотра стратегии и тактики </w:t>
      </w:r>
      <w:proofErr w:type="spellStart"/>
      <w:r w:rsidRPr="00B95738">
        <w:rPr>
          <w:rFonts w:ascii="Times New Roman" w:hAnsi="Times New Roman" w:cs="Times New Roman"/>
          <w:sz w:val="28"/>
          <w:szCs w:val="28"/>
        </w:rPr>
        <w:t>профориентационной</w:t>
      </w:r>
      <w:proofErr w:type="spellEnd"/>
      <w:r w:rsidRPr="00B95738">
        <w:rPr>
          <w:rFonts w:ascii="Times New Roman" w:hAnsi="Times New Roman" w:cs="Times New Roman"/>
          <w:sz w:val="28"/>
          <w:szCs w:val="28"/>
        </w:rPr>
        <w:t xml:space="preserve"> работы с молодежью в обществе.</w:t>
      </w:r>
    </w:p>
    <w:p w:rsidR="00DE32C9" w:rsidRPr="00B95738" w:rsidRDefault="002A713C" w:rsidP="00802055">
      <w:pPr>
        <w:ind w:firstLine="770"/>
        <w:jc w:val="both"/>
        <w:rPr>
          <w:rFonts w:ascii="Times New Roman" w:hAnsi="Times New Roman" w:cs="Times New Roman"/>
          <w:sz w:val="28"/>
          <w:szCs w:val="28"/>
        </w:rPr>
      </w:pPr>
      <w:r w:rsidRPr="00B95738">
        <w:rPr>
          <w:rFonts w:ascii="Times New Roman" w:hAnsi="Times New Roman" w:cs="Times New Roman"/>
          <w:sz w:val="28"/>
          <w:szCs w:val="28"/>
        </w:rPr>
        <w:t xml:space="preserve">- </w:t>
      </w:r>
      <w:r w:rsidR="00DE32C9" w:rsidRPr="00B95738">
        <w:rPr>
          <w:rFonts w:ascii="Times New Roman" w:hAnsi="Times New Roman" w:cs="Times New Roman"/>
          <w:sz w:val="28"/>
          <w:szCs w:val="28"/>
        </w:rPr>
        <w:t xml:space="preserve">Социальные мифы и предрассудки о мире труда и об инженерном образовании, широко распространенные в обществе – серьезное препятствие для качественной и эффективной </w:t>
      </w:r>
      <w:proofErr w:type="spellStart"/>
      <w:r w:rsidR="00DE32C9" w:rsidRPr="00B95738">
        <w:rPr>
          <w:rFonts w:ascii="Times New Roman" w:hAnsi="Times New Roman" w:cs="Times New Roman"/>
          <w:sz w:val="28"/>
          <w:szCs w:val="28"/>
        </w:rPr>
        <w:t>профориентационной</w:t>
      </w:r>
      <w:proofErr w:type="spellEnd"/>
      <w:r w:rsidR="00DE32C9" w:rsidRPr="00B95738">
        <w:rPr>
          <w:rFonts w:ascii="Times New Roman" w:hAnsi="Times New Roman" w:cs="Times New Roman"/>
          <w:sz w:val="28"/>
          <w:szCs w:val="28"/>
        </w:rPr>
        <w:t xml:space="preserve"> работы. Отношение к процессу профессионального самоопределения со стороны семей, а также, в значительной степени, со стороны педагогов и администрации общеобразовательных школ, находится под влиянием таких факторов, как: восприятие профессионального и образовательного выбора</w:t>
      </w:r>
      <w:r w:rsidR="00751F18">
        <w:rPr>
          <w:rFonts w:ascii="Times New Roman" w:hAnsi="Times New Roman" w:cs="Times New Roman"/>
          <w:sz w:val="28"/>
          <w:szCs w:val="28"/>
        </w:rPr>
        <w:t xml:space="preserve"> сквозь призму экзаменов</w:t>
      </w:r>
      <w:r w:rsidR="00DE32C9" w:rsidRPr="00B95738">
        <w:rPr>
          <w:rFonts w:ascii="Times New Roman" w:hAnsi="Times New Roman" w:cs="Times New Roman"/>
          <w:sz w:val="28"/>
          <w:szCs w:val="28"/>
        </w:rPr>
        <w:t>, которые предстоит сдавать ребенку; склонность к выбору профессии на основе внешних представлений о ее «престижности»; элитарные ориентации, а также восприятие вуза как «камеры хранения» для тех, кто не торопится вступать в самостоятельную жизнь. Всё это приводит к тому, что профессиональный выбор часто осуществляется на основе множества второстепенных факторов, заслоняющих центральные вопросы о профессиональном призвании человека, о смысле и содержании выбираемой профессиональной деятельности.</w:t>
      </w:r>
    </w:p>
    <w:p w:rsidR="00DE32C9" w:rsidRPr="00B95738" w:rsidRDefault="002A713C" w:rsidP="00802055">
      <w:pPr>
        <w:ind w:firstLine="770"/>
        <w:jc w:val="both"/>
        <w:rPr>
          <w:rFonts w:ascii="Times New Roman" w:hAnsi="Times New Roman" w:cs="Times New Roman"/>
          <w:sz w:val="28"/>
          <w:szCs w:val="28"/>
        </w:rPr>
      </w:pPr>
      <w:r w:rsidRPr="00B95738">
        <w:rPr>
          <w:rFonts w:ascii="Times New Roman" w:hAnsi="Times New Roman" w:cs="Times New Roman"/>
          <w:sz w:val="28"/>
          <w:szCs w:val="28"/>
        </w:rPr>
        <w:t>-</w:t>
      </w:r>
      <w:r w:rsidR="00DE32C9" w:rsidRPr="00B95738">
        <w:rPr>
          <w:rFonts w:ascii="Times New Roman" w:hAnsi="Times New Roman" w:cs="Times New Roman"/>
          <w:sz w:val="28"/>
          <w:szCs w:val="28"/>
        </w:rPr>
        <w:t>Кадровые проблемы</w:t>
      </w:r>
      <w:r w:rsidR="00DE32C9" w:rsidRPr="00B95738">
        <w:rPr>
          <w:rFonts w:ascii="Times New Roman" w:hAnsi="Times New Roman" w:cs="Times New Roman"/>
          <w:i/>
          <w:sz w:val="28"/>
          <w:szCs w:val="28"/>
        </w:rPr>
        <w:t xml:space="preserve"> </w:t>
      </w:r>
      <w:proofErr w:type="spellStart"/>
      <w:r w:rsidR="00DE32C9" w:rsidRPr="00B95738">
        <w:rPr>
          <w:rFonts w:ascii="Times New Roman" w:hAnsi="Times New Roman" w:cs="Times New Roman"/>
          <w:sz w:val="28"/>
          <w:szCs w:val="28"/>
        </w:rPr>
        <w:t>профориентационной</w:t>
      </w:r>
      <w:proofErr w:type="spellEnd"/>
      <w:r w:rsidR="00DE32C9" w:rsidRPr="00B95738">
        <w:rPr>
          <w:rFonts w:ascii="Times New Roman" w:hAnsi="Times New Roman" w:cs="Times New Roman"/>
          <w:sz w:val="28"/>
          <w:szCs w:val="28"/>
        </w:rPr>
        <w:t xml:space="preserve"> сферы связаны, прежде всего, с неопределенной принадлежностью функций по сопровождению профессионального самоопределения. В настоящее время в системе образования эти функции распределены по различным должностям работников, что приводит к размыванию ответственности, снижению мотивации преподавателей образовательных организаций к ведению </w:t>
      </w:r>
      <w:proofErr w:type="spellStart"/>
      <w:r w:rsidR="00DE32C9" w:rsidRPr="00B95738">
        <w:rPr>
          <w:rFonts w:ascii="Times New Roman" w:hAnsi="Times New Roman" w:cs="Times New Roman"/>
          <w:sz w:val="28"/>
          <w:szCs w:val="28"/>
        </w:rPr>
        <w:t>профориентационной</w:t>
      </w:r>
      <w:proofErr w:type="spellEnd"/>
      <w:r w:rsidR="00DE32C9" w:rsidRPr="00B95738">
        <w:rPr>
          <w:rFonts w:ascii="Times New Roman" w:hAnsi="Times New Roman" w:cs="Times New Roman"/>
          <w:sz w:val="28"/>
          <w:szCs w:val="28"/>
        </w:rPr>
        <w:t xml:space="preserve"> работы и, в конечном счете, к ее неэффективности. Отсутствие штатных должностей специалистов по сопровождению профессионального самоопределения на предприятиях естественным образом сочетается с отсутствием специальной подготовки квалифицированных кадров в данной области.</w:t>
      </w:r>
    </w:p>
    <w:p w:rsidR="00DE32C9" w:rsidRPr="00B95738" w:rsidRDefault="00A70689" w:rsidP="00802055">
      <w:pPr>
        <w:ind w:firstLine="770"/>
        <w:jc w:val="both"/>
        <w:rPr>
          <w:rFonts w:ascii="Times New Roman" w:hAnsi="Times New Roman" w:cs="Times New Roman"/>
          <w:sz w:val="28"/>
          <w:szCs w:val="28"/>
        </w:rPr>
      </w:pPr>
      <w:r w:rsidRPr="00B95738">
        <w:rPr>
          <w:rFonts w:ascii="Times New Roman" w:hAnsi="Times New Roman" w:cs="Times New Roman"/>
          <w:sz w:val="28"/>
          <w:szCs w:val="28"/>
        </w:rPr>
        <w:lastRenderedPageBreak/>
        <w:t>В сложившейся ситуации п</w:t>
      </w:r>
      <w:r w:rsidR="00DE32C9" w:rsidRPr="00B95738">
        <w:rPr>
          <w:rFonts w:ascii="Times New Roman" w:hAnsi="Times New Roman" w:cs="Times New Roman"/>
          <w:sz w:val="28"/>
          <w:szCs w:val="28"/>
        </w:rPr>
        <w:t>риоритетны</w:t>
      </w:r>
      <w:r w:rsidRPr="00B95738">
        <w:rPr>
          <w:rFonts w:ascii="Times New Roman" w:hAnsi="Times New Roman" w:cs="Times New Roman"/>
          <w:sz w:val="28"/>
          <w:szCs w:val="28"/>
        </w:rPr>
        <w:t xml:space="preserve">ми становятся </w:t>
      </w:r>
      <w:r w:rsidR="00DE32C9" w:rsidRPr="00B95738">
        <w:rPr>
          <w:rFonts w:ascii="Times New Roman" w:hAnsi="Times New Roman" w:cs="Times New Roman"/>
          <w:sz w:val="28"/>
          <w:szCs w:val="28"/>
        </w:rPr>
        <w:t xml:space="preserve">задачи </w:t>
      </w:r>
      <w:r w:rsidRPr="00B95738">
        <w:rPr>
          <w:rFonts w:ascii="Times New Roman" w:hAnsi="Times New Roman" w:cs="Times New Roman"/>
          <w:sz w:val="28"/>
          <w:szCs w:val="28"/>
        </w:rPr>
        <w:t>р</w:t>
      </w:r>
      <w:r w:rsidR="00DE32C9" w:rsidRPr="00B95738">
        <w:rPr>
          <w:rFonts w:ascii="Times New Roman" w:hAnsi="Times New Roman" w:cs="Times New Roman"/>
          <w:sz w:val="28"/>
          <w:szCs w:val="28"/>
        </w:rPr>
        <w:t>азработк</w:t>
      </w:r>
      <w:r w:rsidRPr="00B95738">
        <w:rPr>
          <w:rFonts w:ascii="Times New Roman" w:hAnsi="Times New Roman" w:cs="Times New Roman"/>
          <w:sz w:val="28"/>
          <w:szCs w:val="28"/>
        </w:rPr>
        <w:t>и</w:t>
      </w:r>
      <w:r w:rsidR="00DE32C9" w:rsidRPr="00B95738">
        <w:rPr>
          <w:rFonts w:ascii="Times New Roman" w:hAnsi="Times New Roman" w:cs="Times New Roman"/>
          <w:sz w:val="28"/>
          <w:szCs w:val="28"/>
        </w:rPr>
        <w:t>, апробаци</w:t>
      </w:r>
      <w:r w:rsidRPr="00B95738">
        <w:rPr>
          <w:rFonts w:ascii="Times New Roman" w:hAnsi="Times New Roman" w:cs="Times New Roman"/>
          <w:sz w:val="28"/>
          <w:szCs w:val="28"/>
        </w:rPr>
        <w:t>и</w:t>
      </w:r>
      <w:r w:rsidR="00DE32C9" w:rsidRPr="00B95738">
        <w:rPr>
          <w:rFonts w:ascii="Times New Roman" w:hAnsi="Times New Roman" w:cs="Times New Roman"/>
          <w:sz w:val="28"/>
          <w:szCs w:val="28"/>
        </w:rPr>
        <w:t xml:space="preserve"> и внедрени</w:t>
      </w:r>
      <w:r w:rsidRPr="00B95738">
        <w:rPr>
          <w:rFonts w:ascii="Times New Roman" w:hAnsi="Times New Roman" w:cs="Times New Roman"/>
          <w:sz w:val="28"/>
          <w:szCs w:val="28"/>
        </w:rPr>
        <w:t>я</w:t>
      </w:r>
      <w:r w:rsidR="00DE32C9" w:rsidRPr="00B95738">
        <w:rPr>
          <w:rFonts w:ascii="Times New Roman" w:hAnsi="Times New Roman" w:cs="Times New Roman"/>
          <w:sz w:val="28"/>
          <w:szCs w:val="28"/>
        </w:rPr>
        <w:t xml:space="preserve"> программ профориентации, реализуемых в сетевой форме на основе договорных отношений между образовательными организациями различных типов. Такие программы, охватывая все уровни образования, от дошкольного до дополнительного профессионального, и, соответственно, все этапы профессионального самоопределения, должны обеспечить преемственность и непрерывность последнего. </w:t>
      </w:r>
      <w:r w:rsidR="00361748" w:rsidRPr="00B95738">
        <w:rPr>
          <w:rFonts w:ascii="Times New Roman" w:hAnsi="Times New Roman" w:cs="Times New Roman"/>
          <w:sz w:val="28"/>
          <w:szCs w:val="28"/>
        </w:rPr>
        <w:t>Возникает необходимость разработки типовой нормативно</w:t>
      </w:r>
      <w:r w:rsidR="00256F28" w:rsidRPr="00B95738">
        <w:rPr>
          <w:rFonts w:ascii="Times New Roman" w:hAnsi="Times New Roman" w:cs="Times New Roman"/>
          <w:sz w:val="28"/>
          <w:szCs w:val="28"/>
        </w:rPr>
        <w:t>-</w:t>
      </w:r>
      <w:r w:rsidR="00361748" w:rsidRPr="00B95738">
        <w:rPr>
          <w:rFonts w:ascii="Times New Roman" w:hAnsi="Times New Roman" w:cs="Times New Roman"/>
          <w:sz w:val="28"/>
          <w:szCs w:val="28"/>
        </w:rPr>
        <w:t>правовой документации</w:t>
      </w:r>
      <w:r w:rsidR="00DE32C9" w:rsidRPr="00B95738">
        <w:rPr>
          <w:rFonts w:ascii="Times New Roman" w:hAnsi="Times New Roman" w:cs="Times New Roman"/>
          <w:sz w:val="28"/>
          <w:szCs w:val="28"/>
        </w:rPr>
        <w:t xml:space="preserve"> для реализации указанных программ</w:t>
      </w:r>
      <w:r w:rsidR="00361748" w:rsidRPr="00B95738">
        <w:rPr>
          <w:rFonts w:ascii="Times New Roman" w:hAnsi="Times New Roman" w:cs="Times New Roman"/>
          <w:sz w:val="28"/>
          <w:szCs w:val="28"/>
        </w:rPr>
        <w:t>,</w:t>
      </w:r>
      <w:r w:rsidR="00DE32C9" w:rsidRPr="00B95738">
        <w:rPr>
          <w:rFonts w:ascii="Times New Roman" w:hAnsi="Times New Roman" w:cs="Times New Roman"/>
          <w:sz w:val="28"/>
          <w:szCs w:val="28"/>
        </w:rPr>
        <w:t xml:space="preserve"> модульного содержания</w:t>
      </w:r>
      <w:r w:rsidR="00361748" w:rsidRPr="00B95738">
        <w:rPr>
          <w:rFonts w:ascii="Times New Roman" w:hAnsi="Times New Roman" w:cs="Times New Roman"/>
          <w:sz w:val="28"/>
          <w:szCs w:val="28"/>
        </w:rPr>
        <w:t>,</w:t>
      </w:r>
      <w:r w:rsidR="00DE32C9" w:rsidRPr="00B95738">
        <w:rPr>
          <w:rFonts w:ascii="Times New Roman" w:hAnsi="Times New Roman" w:cs="Times New Roman"/>
          <w:sz w:val="28"/>
          <w:szCs w:val="28"/>
        </w:rPr>
        <w:t xml:space="preserve"> форм и механизмов</w:t>
      </w:r>
      <w:r w:rsidR="00361748" w:rsidRPr="00B95738">
        <w:rPr>
          <w:rFonts w:ascii="Times New Roman" w:hAnsi="Times New Roman" w:cs="Times New Roman"/>
          <w:sz w:val="28"/>
          <w:szCs w:val="28"/>
        </w:rPr>
        <w:t xml:space="preserve"> их</w:t>
      </w:r>
      <w:r w:rsidR="00DE32C9" w:rsidRPr="00B95738">
        <w:rPr>
          <w:rFonts w:ascii="Times New Roman" w:hAnsi="Times New Roman" w:cs="Times New Roman"/>
          <w:sz w:val="28"/>
          <w:szCs w:val="28"/>
        </w:rPr>
        <w:t xml:space="preserve"> реализации  в условиях естественной интеграции с учетом республиканской специфики (комплексы «детский сад-школа», «школа-колледж-вуз»; образовательные сети с межшкольными учебными комбинатами; многофункциональные центры прикладных квалификаций; профессионально-образовательные кластеры и т.д.), а также на базе специализированных </w:t>
      </w:r>
      <w:proofErr w:type="spellStart"/>
      <w:r w:rsidR="00DE32C9" w:rsidRPr="00B95738">
        <w:rPr>
          <w:rFonts w:ascii="Times New Roman" w:hAnsi="Times New Roman" w:cs="Times New Roman"/>
          <w:sz w:val="28"/>
          <w:szCs w:val="28"/>
        </w:rPr>
        <w:t>профориентационных</w:t>
      </w:r>
      <w:proofErr w:type="spellEnd"/>
      <w:r w:rsidR="00DE32C9" w:rsidRPr="00B95738">
        <w:rPr>
          <w:rFonts w:ascii="Times New Roman" w:hAnsi="Times New Roman" w:cs="Times New Roman"/>
          <w:sz w:val="28"/>
          <w:szCs w:val="28"/>
        </w:rPr>
        <w:t xml:space="preserve"> центров</w:t>
      </w:r>
      <w:r w:rsidR="00361748" w:rsidRPr="00B95738">
        <w:rPr>
          <w:rFonts w:ascii="Times New Roman" w:hAnsi="Times New Roman" w:cs="Times New Roman"/>
          <w:sz w:val="28"/>
          <w:szCs w:val="28"/>
        </w:rPr>
        <w:t>.</w:t>
      </w:r>
    </w:p>
    <w:p w:rsidR="00DE32C9" w:rsidRPr="00B95738" w:rsidRDefault="00361748" w:rsidP="00802055">
      <w:pPr>
        <w:pStyle w:val="13"/>
        <w:widowControl w:val="0"/>
        <w:spacing w:after="0" w:line="240" w:lineRule="auto"/>
        <w:ind w:left="0" w:firstLine="770"/>
        <w:jc w:val="both"/>
        <w:rPr>
          <w:rFonts w:ascii="Times New Roman" w:hAnsi="Times New Roman"/>
          <w:sz w:val="28"/>
          <w:szCs w:val="28"/>
        </w:rPr>
      </w:pPr>
      <w:r w:rsidRPr="00B95738">
        <w:rPr>
          <w:rFonts w:ascii="Times New Roman" w:hAnsi="Times New Roman"/>
          <w:sz w:val="28"/>
          <w:szCs w:val="28"/>
        </w:rPr>
        <w:t>Кроме того, должны быть</w:t>
      </w:r>
      <w:r w:rsidR="00DE32C9" w:rsidRPr="00B95738">
        <w:rPr>
          <w:rFonts w:ascii="Times New Roman" w:hAnsi="Times New Roman"/>
          <w:sz w:val="28"/>
          <w:szCs w:val="28"/>
        </w:rPr>
        <w:t xml:space="preserve"> </w:t>
      </w:r>
      <w:r w:rsidRPr="00B95738">
        <w:rPr>
          <w:rFonts w:ascii="Times New Roman" w:hAnsi="Times New Roman"/>
          <w:sz w:val="28"/>
          <w:szCs w:val="28"/>
        </w:rPr>
        <w:t>р</w:t>
      </w:r>
      <w:r w:rsidR="00DE32C9" w:rsidRPr="00B95738">
        <w:rPr>
          <w:rFonts w:ascii="Times New Roman" w:hAnsi="Times New Roman"/>
          <w:sz w:val="28"/>
          <w:szCs w:val="28"/>
        </w:rPr>
        <w:t>азработ</w:t>
      </w:r>
      <w:r w:rsidRPr="00B95738">
        <w:rPr>
          <w:rFonts w:ascii="Times New Roman" w:hAnsi="Times New Roman"/>
          <w:sz w:val="28"/>
          <w:szCs w:val="28"/>
        </w:rPr>
        <w:t>аны</w:t>
      </w:r>
      <w:r w:rsidR="00DE32C9" w:rsidRPr="00B95738">
        <w:rPr>
          <w:rFonts w:ascii="Times New Roman" w:hAnsi="Times New Roman"/>
          <w:sz w:val="28"/>
          <w:szCs w:val="28"/>
        </w:rPr>
        <w:t xml:space="preserve"> </w:t>
      </w:r>
      <w:r w:rsidR="00456AE6" w:rsidRPr="00B95738">
        <w:rPr>
          <w:rFonts w:ascii="Times New Roman" w:hAnsi="Times New Roman"/>
          <w:sz w:val="28"/>
          <w:szCs w:val="28"/>
        </w:rPr>
        <w:t>республиканские требования</w:t>
      </w:r>
      <w:r w:rsidR="00DE32C9" w:rsidRPr="00B95738">
        <w:rPr>
          <w:rFonts w:ascii="Times New Roman" w:hAnsi="Times New Roman"/>
          <w:sz w:val="28"/>
          <w:szCs w:val="28"/>
        </w:rPr>
        <w:t xml:space="preserve"> к отбору содержания общего образования, создающего условия для осознанного профессионального самоопределения обучающихся в условиях реализации действующих ФГОС.</w:t>
      </w:r>
    </w:p>
    <w:p w:rsidR="00DE32C9" w:rsidRPr="00B95738" w:rsidRDefault="00D604F6" w:rsidP="00802055">
      <w:pPr>
        <w:pStyle w:val="13"/>
        <w:widowControl w:val="0"/>
        <w:spacing w:after="0" w:line="240" w:lineRule="auto"/>
        <w:ind w:left="0" w:firstLine="770"/>
        <w:jc w:val="both"/>
        <w:rPr>
          <w:rFonts w:ascii="Times New Roman" w:hAnsi="Times New Roman"/>
          <w:sz w:val="28"/>
          <w:szCs w:val="28"/>
        </w:rPr>
      </w:pPr>
      <w:r w:rsidRPr="00B95738">
        <w:rPr>
          <w:rFonts w:ascii="Times New Roman" w:hAnsi="Times New Roman"/>
          <w:sz w:val="28"/>
          <w:szCs w:val="28"/>
        </w:rPr>
        <w:t>Одно из</w:t>
      </w:r>
      <w:r w:rsidR="00B42B58" w:rsidRPr="00B95738">
        <w:rPr>
          <w:rFonts w:ascii="Times New Roman" w:hAnsi="Times New Roman"/>
          <w:sz w:val="28"/>
          <w:szCs w:val="28"/>
        </w:rPr>
        <w:t xml:space="preserve"> услови</w:t>
      </w:r>
      <w:r w:rsidRPr="00B95738">
        <w:rPr>
          <w:rFonts w:ascii="Times New Roman" w:hAnsi="Times New Roman"/>
          <w:sz w:val="28"/>
          <w:szCs w:val="28"/>
        </w:rPr>
        <w:t>й</w:t>
      </w:r>
      <w:r w:rsidR="00B42B58" w:rsidRPr="00B95738">
        <w:rPr>
          <w:rFonts w:ascii="Times New Roman" w:hAnsi="Times New Roman"/>
          <w:sz w:val="28"/>
          <w:szCs w:val="28"/>
        </w:rPr>
        <w:t xml:space="preserve"> успеха - о</w:t>
      </w:r>
      <w:r w:rsidR="00865038" w:rsidRPr="00B95738">
        <w:rPr>
          <w:rFonts w:ascii="Times New Roman" w:hAnsi="Times New Roman"/>
          <w:sz w:val="28"/>
          <w:szCs w:val="28"/>
        </w:rPr>
        <w:t xml:space="preserve">беспечение непосредственного системного участия работодателей и их общественных объединений в </w:t>
      </w:r>
      <w:proofErr w:type="spellStart"/>
      <w:r w:rsidR="00865038" w:rsidRPr="00B95738">
        <w:rPr>
          <w:rFonts w:ascii="Times New Roman" w:hAnsi="Times New Roman"/>
          <w:sz w:val="28"/>
          <w:szCs w:val="28"/>
        </w:rPr>
        <w:t>профориентационной</w:t>
      </w:r>
      <w:proofErr w:type="spellEnd"/>
      <w:r w:rsidR="00865038" w:rsidRPr="00B95738">
        <w:rPr>
          <w:rFonts w:ascii="Times New Roman" w:hAnsi="Times New Roman"/>
          <w:sz w:val="28"/>
          <w:szCs w:val="28"/>
        </w:rPr>
        <w:t xml:space="preserve"> деятельности на всех ее этапах: </w:t>
      </w:r>
      <w:r w:rsidR="00456AE6" w:rsidRPr="00B95738">
        <w:rPr>
          <w:rFonts w:ascii="Times New Roman" w:hAnsi="Times New Roman"/>
          <w:sz w:val="28"/>
          <w:szCs w:val="28"/>
        </w:rPr>
        <w:t>от проектирования</w:t>
      </w:r>
      <w:r w:rsidR="00865038" w:rsidRPr="00B95738">
        <w:rPr>
          <w:rFonts w:ascii="Times New Roman" w:hAnsi="Times New Roman"/>
          <w:sz w:val="28"/>
          <w:szCs w:val="28"/>
        </w:rPr>
        <w:t xml:space="preserve"> до оценки рез</w:t>
      </w:r>
      <w:r w:rsidR="00B42B58" w:rsidRPr="00B95738">
        <w:rPr>
          <w:rFonts w:ascii="Times New Roman" w:hAnsi="Times New Roman"/>
          <w:sz w:val="28"/>
          <w:szCs w:val="28"/>
        </w:rPr>
        <w:t>ультатов. Предстоит р</w:t>
      </w:r>
      <w:r w:rsidR="00DE32C9" w:rsidRPr="00B95738">
        <w:rPr>
          <w:rFonts w:ascii="Times New Roman" w:hAnsi="Times New Roman"/>
          <w:sz w:val="28"/>
          <w:szCs w:val="28"/>
        </w:rPr>
        <w:t>азработ</w:t>
      </w:r>
      <w:r w:rsidR="00B42B58" w:rsidRPr="00B95738">
        <w:rPr>
          <w:rFonts w:ascii="Times New Roman" w:hAnsi="Times New Roman"/>
          <w:sz w:val="28"/>
          <w:szCs w:val="28"/>
        </w:rPr>
        <w:t>ать</w:t>
      </w:r>
      <w:r w:rsidR="00DE32C9" w:rsidRPr="00B95738">
        <w:rPr>
          <w:rFonts w:ascii="Times New Roman" w:hAnsi="Times New Roman"/>
          <w:sz w:val="28"/>
          <w:szCs w:val="28"/>
        </w:rPr>
        <w:t xml:space="preserve"> республиканско</w:t>
      </w:r>
      <w:r w:rsidR="00B42B58" w:rsidRPr="00B95738">
        <w:rPr>
          <w:rFonts w:ascii="Times New Roman" w:hAnsi="Times New Roman"/>
          <w:sz w:val="28"/>
          <w:szCs w:val="28"/>
        </w:rPr>
        <w:t>е</w:t>
      </w:r>
      <w:r w:rsidR="00DE32C9" w:rsidRPr="00B95738">
        <w:rPr>
          <w:rFonts w:ascii="Times New Roman" w:hAnsi="Times New Roman"/>
          <w:sz w:val="28"/>
          <w:szCs w:val="28"/>
        </w:rPr>
        <w:t xml:space="preserve"> нормативно-правового обеспечени</w:t>
      </w:r>
      <w:r w:rsidR="00B42B58" w:rsidRPr="00B95738">
        <w:rPr>
          <w:rFonts w:ascii="Times New Roman" w:hAnsi="Times New Roman"/>
          <w:sz w:val="28"/>
          <w:szCs w:val="28"/>
        </w:rPr>
        <w:t>е</w:t>
      </w:r>
      <w:r w:rsidR="00DE32C9" w:rsidRPr="00B95738">
        <w:rPr>
          <w:rFonts w:ascii="Times New Roman" w:hAnsi="Times New Roman"/>
          <w:sz w:val="28"/>
          <w:szCs w:val="28"/>
        </w:rPr>
        <w:t xml:space="preserve"> вопрос</w:t>
      </w:r>
      <w:r w:rsidR="00B42B58" w:rsidRPr="00B95738">
        <w:rPr>
          <w:rFonts w:ascii="Times New Roman" w:hAnsi="Times New Roman"/>
          <w:sz w:val="28"/>
          <w:szCs w:val="28"/>
        </w:rPr>
        <w:t>ов</w:t>
      </w:r>
      <w:r w:rsidR="00DE32C9" w:rsidRPr="00B95738">
        <w:rPr>
          <w:rFonts w:ascii="Times New Roman" w:hAnsi="Times New Roman"/>
          <w:sz w:val="28"/>
          <w:szCs w:val="28"/>
        </w:rPr>
        <w:t xml:space="preserve"> взаимной ответственности системы образования и работодателей. Субъектами ответственности со стороны работодателя могут выступать объединения работодателей, администрации городов и районов Республики Татарстана, Кадровый Комитет «</w:t>
      </w:r>
      <w:proofErr w:type="spellStart"/>
      <w:r w:rsidR="00DE32C9" w:rsidRPr="00B95738">
        <w:rPr>
          <w:rFonts w:ascii="Times New Roman" w:hAnsi="Times New Roman"/>
          <w:sz w:val="28"/>
          <w:szCs w:val="28"/>
        </w:rPr>
        <w:t>Иннокама</w:t>
      </w:r>
      <w:proofErr w:type="spellEnd"/>
      <w:r w:rsidR="00DE32C9" w:rsidRPr="00B95738">
        <w:rPr>
          <w:rFonts w:ascii="Times New Roman" w:hAnsi="Times New Roman"/>
          <w:sz w:val="28"/>
          <w:szCs w:val="28"/>
        </w:rPr>
        <w:t xml:space="preserve">», которые в наибольшей степени заинтересованы в комплексном и стратегическом решении кадровых проблем региона и готовы принять на себя долю ответственности за проектирование, планирование, организацию и реализацию </w:t>
      </w:r>
      <w:proofErr w:type="spellStart"/>
      <w:r w:rsidR="00DE32C9" w:rsidRPr="00B95738">
        <w:rPr>
          <w:rFonts w:ascii="Times New Roman" w:hAnsi="Times New Roman"/>
          <w:sz w:val="28"/>
          <w:szCs w:val="28"/>
        </w:rPr>
        <w:t>профориентационной</w:t>
      </w:r>
      <w:proofErr w:type="spellEnd"/>
      <w:r w:rsidR="00DE32C9" w:rsidRPr="00B95738">
        <w:rPr>
          <w:rFonts w:ascii="Times New Roman" w:hAnsi="Times New Roman"/>
          <w:sz w:val="28"/>
          <w:szCs w:val="28"/>
        </w:rPr>
        <w:t xml:space="preserve"> деятельности</w:t>
      </w:r>
      <w:r w:rsidR="00B42B58" w:rsidRPr="00B95738">
        <w:rPr>
          <w:rFonts w:ascii="Times New Roman" w:hAnsi="Times New Roman"/>
          <w:sz w:val="28"/>
          <w:szCs w:val="28"/>
        </w:rPr>
        <w:t>.</w:t>
      </w:r>
      <w:r w:rsidR="003F2651" w:rsidRPr="00B95738">
        <w:rPr>
          <w:rFonts w:ascii="Times New Roman" w:hAnsi="Times New Roman"/>
          <w:sz w:val="28"/>
          <w:szCs w:val="28"/>
        </w:rPr>
        <w:t xml:space="preserve"> В этом же </w:t>
      </w:r>
      <w:r w:rsidR="00456AE6" w:rsidRPr="00B95738">
        <w:rPr>
          <w:rFonts w:ascii="Times New Roman" w:hAnsi="Times New Roman"/>
          <w:sz w:val="28"/>
          <w:szCs w:val="28"/>
        </w:rPr>
        <w:t>аспекте рассматривается</w:t>
      </w:r>
      <w:r w:rsidR="003F2651" w:rsidRPr="00B95738">
        <w:rPr>
          <w:rFonts w:ascii="Times New Roman" w:hAnsi="Times New Roman"/>
          <w:sz w:val="28"/>
          <w:szCs w:val="28"/>
        </w:rPr>
        <w:t xml:space="preserve"> необходимость</w:t>
      </w:r>
      <w:r w:rsidR="00DE32C9" w:rsidRPr="00B95738">
        <w:rPr>
          <w:rFonts w:ascii="Times New Roman" w:hAnsi="Times New Roman"/>
          <w:sz w:val="28"/>
          <w:szCs w:val="28"/>
        </w:rPr>
        <w:t xml:space="preserve"> разработк</w:t>
      </w:r>
      <w:r w:rsidR="003F2651" w:rsidRPr="00B95738">
        <w:rPr>
          <w:rFonts w:ascii="Times New Roman" w:hAnsi="Times New Roman"/>
          <w:sz w:val="28"/>
          <w:szCs w:val="28"/>
        </w:rPr>
        <w:t>и</w:t>
      </w:r>
      <w:r w:rsidR="00DE32C9" w:rsidRPr="00B95738">
        <w:rPr>
          <w:rFonts w:ascii="Times New Roman" w:hAnsi="Times New Roman"/>
          <w:sz w:val="28"/>
          <w:szCs w:val="28"/>
        </w:rPr>
        <w:t xml:space="preserve"> республиканской модели </w:t>
      </w:r>
      <w:proofErr w:type="spellStart"/>
      <w:r w:rsidR="00DE32C9" w:rsidRPr="00B95738">
        <w:rPr>
          <w:rFonts w:ascii="Times New Roman" w:hAnsi="Times New Roman"/>
          <w:sz w:val="28"/>
          <w:szCs w:val="28"/>
        </w:rPr>
        <w:t>частно</w:t>
      </w:r>
      <w:proofErr w:type="spellEnd"/>
      <w:r w:rsidR="00DE32C9" w:rsidRPr="00B95738">
        <w:rPr>
          <w:rFonts w:ascii="Times New Roman" w:hAnsi="Times New Roman"/>
          <w:sz w:val="28"/>
          <w:szCs w:val="28"/>
        </w:rPr>
        <w:t xml:space="preserve">-государственного партнерства в сфере </w:t>
      </w:r>
      <w:proofErr w:type="spellStart"/>
      <w:r w:rsidR="00DE32C9" w:rsidRPr="00B95738">
        <w:rPr>
          <w:rFonts w:ascii="Times New Roman" w:hAnsi="Times New Roman"/>
          <w:sz w:val="28"/>
          <w:szCs w:val="28"/>
        </w:rPr>
        <w:t>профориентационной</w:t>
      </w:r>
      <w:proofErr w:type="spellEnd"/>
      <w:r w:rsidR="00DE32C9" w:rsidRPr="00B95738">
        <w:rPr>
          <w:rFonts w:ascii="Times New Roman" w:hAnsi="Times New Roman"/>
          <w:sz w:val="28"/>
          <w:szCs w:val="28"/>
        </w:rPr>
        <w:t xml:space="preserve"> деятельности. </w:t>
      </w:r>
      <w:r w:rsidR="003F2651" w:rsidRPr="00B95738">
        <w:rPr>
          <w:rFonts w:ascii="Times New Roman" w:hAnsi="Times New Roman"/>
          <w:sz w:val="28"/>
          <w:szCs w:val="28"/>
        </w:rPr>
        <w:t>В ходе р</w:t>
      </w:r>
      <w:r w:rsidR="00DE32C9" w:rsidRPr="00B95738">
        <w:rPr>
          <w:rFonts w:ascii="Times New Roman" w:hAnsi="Times New Roman"/>
          <w:sz w:val="28"/>
          <w:szCs w:val="28"/>
        </w:rPr>
        <w:t>ешени</w:t>
      </w:r>
      <w:r w:rsidR="003F2651" w:rsidRPr="00B95738">
        <w:rPr>
          <w:rFonts w:ascii="Times New Roman" w:hAnsi="Times New Roman"/>
          <w:sz w:val="28"/>
          <w:szCs w:val="28"/>
        </w:rPr>
        <w:t>я</w:t>
      </w:r>
      <w:r w:rsidR="00DE32C9" w:rsidRPr="00B95738">
        <w:rPr>
          <w:rFonts w:ascii="Times New Roman" w:hAnsi="Times New Roman"/>
          <w:sz w:val="28"/>
          <w:szCs w:val="28"/>
        </w:rPr>
        <w:t xml:space="preserve"> этой задачи </w:t>
      </w:r>
      <w:r w:rsidR="003F2651" w:rsidRPr="00B95738">
        <w:rPr>
          <w:rFonts w:ascii="Times New Roman" w:hAnsi="Times New Roman"/>
          <w:sz w:val="28"/>
          <w:szCs w:val="28"/>
        </w:rPr>
        <w:t>потребуется найти</w:t>
      </w:r>
      <w:r w:rsidR="00DE32C9" w:rsidRPr="00B95738">
        <w:rPr>
          <w:rFonts w:ascii="Times New Roman" w:hAnsi="Times New Roman"/>
          <w:sz w:val="28"/>
          <w:szCs w:val="28"/>
        </w:rPr>
        <w:t xml:space="preserve"> ответ</w:t>
      </w:r>
      <w:r w:rsidR="003F2651" w:rsidRPr="00B95738">
        <w:rPr>
          <w:rFonts w:ascii="Times New Roman" w:hAnsi="Times New Roman"/>
          <w:sz w:val="28"/>
          <w:szCs w:val="28"/>
        </w:rPr>
        <w:t>ы</w:t>
      </w:r>
      <w:r w:rsidR="00DE32C9" w:rsidRPr="00B95738">
        <w:rPr>
          <w:rFonts w:ascii="Times New Roman" w:hAnsi="Times New Roman"/>
          <w:sz w:val="28"/>
          <w:szCs w:val="28"/>
        </w:rPr>
        <w:t xml:space="preserve"> на следующие вопросы: 1) Кто будет республиканским координатором </w:t>
      </w:r>
      <w:proofErr w:type="spellStart"/>
      <w:r w:rsidR="00DE32C9" w:rsidRPr="00B95738">
        <w:rPr>
          <w:rFonts w:ascii="Times New Roman" w:hAnsi="Times New Roman"/>
          <w:sz w:val="28"/>
          <w:szCs w:val="28"/>
        </w:rPr>
        <w:t>профориентационной</w:t>
      </w:r>
      <w:proofErr w:type="spellEnd"/>
      <w:r w:rsidR="00DE32C9" w:rsidRPr="00B95738">
        <w:rPr>
          <w:rFonts w:ascii="Times New Roman" w:hAnsi="Times New Roman"/>
          <w:sz w:val="28"/>
          <w:szCs w:val="28"/>
        </w:rPr>
        <w:t xml:space="preserve"> деятельности, реализуемой в условиях </w:t>
      </w:r>
      <w:proofErr w:type="spellStart"/>
      <w:r w:rsidR="00DE32C9" w:rsidRPr="00B95738">
        <w:rPr>
          <w:rFonts w:ascii="Times New Roman" w:hAnsi="Times New Roman"/>
          <w:sz w:val="28"/>
          <w:szCs w:val="28"/>
        </w:rPr>
        <w:t>частно</w:t>
      </w:r>
      <w:proofErr w:type="spellEnd"/>
      <w:r w:rsidR="00DE32C9" w:rsidRPr="00B95738">
        <w:rPr>
          <w:rFonts w:ascii="Times New Roman" w:hAnsi="Times New Roman"/>
          <w:sz w:val="28"/>
          <w:szCs w:val="28"/>
        </w:rPr>
        <w:t xml:space="preserve">-государственного партнерства? 2) </w:t>
      </w:r>
      <w:r w:rsidR="00DE32C9" w:rsidRPr="00B95738">
        <w:rPr>
          <w:rFonts w:ascii="Times New Roman" w:hAnsi="Times New Roman"/>
          <w:bCs/>
          <w:iCs/>
          <w:sz w:val="28"/>
          <w:szCs w:val="28"/>
          <w:lang w:eastAsia="ru-RU"/>
        </w:rPr>
        <w:t>Кто будет провайдером «</w:t>
      </w:r>
      <w:proofErr w:type="spellStart"/>
      <w:r w:rsidR="00DE32C9" w:rsidRPr="00B95738">
        <w:rPr>
          <w:rFonts w:ascii="Times New Roman" w:hAnsi="Times New Roman"/>
          <w:bCs/>
          <w:iCs/>
          <w:sz w:val="28"/>
          <w:szCs w:val="28"/>
          <w:lang w:eastAsia="ru-RU"/>
        </w:rPr>
        <w:t>работодательского</w:t>
      </w:r>
      <w:proofErr w:type="spellEnd"/>
      <w:r w:rsidR="00DE32C9" w:rsidRPr="00B95738">
        <w:rPr>
          <w:rFonts w:ascii="Times New Roman" w:hAnsi="Times New Roman"/>
          <w:bCs/>
          <w:iCs/>
          <w:sz w:val="28"/>
          <w:szCs w:val="28"/>
          <w:lang w:eastAsia="ru-RU"/>
        </w:rPr>
        <w:t xml:space="preserve"> заказа» в региональной системе образования на всех ее уровнях (школьное, среднее профессиональное, высшее)? 3) </w:t>
      </w:r>
      <w:r w:rsidR="00DE32C9" w:rsidRPr="00B95738">
        <w:rPr>
          <w:rFonts w:ascii="Times New Roman" w:hAnsi="Times New Roman"/>
          <w:sz w:val="28"/>
          <w:szCs w:val="28"/>
        </w:rPr>
        <w:t xml:space="preserve">Кто будет оператором многообразных </w:t>
      </w:r>
      <w:proofErr w:type="spellStart"/>
      <w:r w:rsidR="00DE32C9" w:rsidRPr="00B95738">
        <w:rPr>
          <w:rFonts w:ascii="Times New Roman" w:hAnsi="Times New Roman"/>
          <w:sz w:val="28"/>
          <w:szCs w:val="28"/>
        </w:rPr>
        <w:t>профориентационных</w:t>
      </w:r>
      <w:proofErr w:type="spellEnd"/>
      <w:r w:rsidR="00DE32C9" w:rsidRPr="00B95738">
        <w:rPr>
          <w:rFonts w:ascii="Times New Roman" w:hAnsi="Times New Roman"/>
          <w:sz w:val="28"/>
          <w:szCs w:val="28"/>
        </w:rPr>
        <w:t xml:space="preserve"> практик в </w:t>
      </w:r>
      <w:r w:rsidR="003F2651" w:rsidRPr="00B95738">
        <w:rPr>
          <w:rFonts w:ascii="Times New Roman" w:hAnsi="Times New Roman"/>
          <w:sz w:val="28"/>
          <w:szCs w:val="28"/>
        </w:rPr>
        <w:t>Республике Татарстан</w:t>
      </w:r>
      <w:r w:rsidR="00DE32C9" w:rsidRPr="00B95738">
        <w:rPr>
          <w:rFonts w:ascii="Times New Roman" w:hAnsi="Times New Roman"/>
          <w:sz w:val="28"/>
          <w:szCs w:val="28"/>
        </w:rPr>
        <w:t>?</w:t>
      </w:r>
    </w:p>
    <w:p w:rsidR="002A713C" w:rsidRPr="00B95738" w:rsidRDefault="003F2651" w:rsidP="002A713C">
      <w:pPr>
        <w:pStyle w:val="13"/>
        <w:widowControl w:val="0"/>
        <w:spacing w:after="0" w:line="240" w:lineRule="auto"/>
        <w:ind w:left="0" w:firstLine="709"/>
        <w:jc w:val="both"/>
        <w:rPr>
          <w:rFonts w:ascii="Times New Roman" w:hAnsi="Times New Roman"/>
          <w:sz w:val="28"/>
          <w:szCs w:val="28"/>
        </w:rPr>
      </w:pPr>
      <w:r w:rsidRPr="00B95738">
        <w:rPr>
          <w:rFonts w:ascii="Times New Roman" w:hAnsi="Times New Roman"/>
          <w:sz w:val="28"/>
          <w:szCs w:val="28"/>
        </w:rPr>
        <w:t>Неотъемлемой частью</w:t>
      </w:r>
      <w:r w:rsidR="00DE32C9" w:rsidRPr="00B95738">
        <w:rPr>
          <w:rFonts w:ascii="Times New Roman" w:hAnsi="Times New Roman"/>
          <w:sz w:val="28"/>
          <w:szCs w:val="28"/>
        </w:rPr>
        <w:t xml:space="preserve"> республиканск</w:t>
      </w:r>
      <w:r w:rsidRPr="00B95738">
        <w:rPr>
          <w:rFonts w:ascii="Times New Roman" w:hAnsi="Times New Roman"/>
          <w:sz w:val="28"/>
          <w:szCs w:val="28"/>
        </w:rPr>
        <w:t>ой</w:t>
      </w:r>
      <w:r w:rsidR="00DE32C9" w:rsidRPr="00B95738">
        <w:rPr>
          <w:rFonts w:ascii="Times New Roman" w:hAnsi="Times New Roman"/>
          <w:sz w:val="28"/>
          <w:szCs w:val="28"/>
        </w:rPr>
        <w:t xml:space="preserve"> модел</w:t>
      </w:r>
      <w:r w:rsidRPr="00B95738">
        <w:rPr>
          <w:rFonts w:ascii="Times New Roman" w:hAnsi="Times New Roman"/>
          <w:sz w:val="28"/>
          <w:szCs w:val="28"/>
        </w:rPr>
        <w:t>и профессиональной деятельности в предметной области «химия» должна стать система</w:t>
      </w:r>
      <w:r w:rsidR="00DE32C9" w:rsidRPr="00B95738">
        <w:rPr>
          <w:rFonts w:ascii="Times New Roman" w:hAnsi="Times New Roman"/>
          <w:sz w:val="28"/>
          <w:szCs w:val="28"/>
        </w:rPr>
        <w:t xml:space="preserve"> оценки результативности деятельности по сопровождению профессионального самоопределения.</w:t>
      </w:r>
    </w:p>
    <w:p w:rsidR="00D604F6" w:rsidRPr="00B95738" w:rsidRDefault="00D604F6" w:rsidP="002A713C">
      <w:pPr>
        <w:pStyle w:val="13"/>
        <w:widowControl w:val="0"/>
        <w:spacing w:after="0" w:line="240" w:lineRule="auto"/>
        <w:ind w:left="0" w:firstLine="709"/>
        <w:jc w:val="both"/>
        <w:rPr>
          <w:rFonts w:ascii="Times New Roman" w:hAnsi="Times New Roman"/>
          <w:sz w:val="28"/>
          <w:szCs w:val="28"/>
        </w:rPr>
      </w:pPr>
    </w:p>
    <w:p w:rsidR="00DE32C9" w:rsidRPr="00B95738" w:rsidRDefault="002A713C" w:rsidP="002A713C">
      <w:pPr>
        <w:pStyle w:val="13"/>
        <w:widowControl w:val="0"/>
        <w:spacing w:after="0" w:line="240" w:lineRule="auto"/>
        <w:ind w:left="0" w:firstLine="709"/>
        <w:jc w:val="both"/>
        <w:rPr>
          <w:rFonts w:ascii="Times New Roman" w:hAnsi="Times New Roman"/>
          <w:sz w:val="28"/>
          <w:szCs w:val="28"/>
        </w:rPr>
      </w:pPr>
      <w:r w:rsidRPr="00B95738">
        <w:rPr>
          <w:rFonts w:ascii="Times New Roman" w:hAnsi="Times New Roman"/>
          <w:sz w:val="28"/>
          <w:szCs w:val="28"/>
          <w:lang w:val="en-US"/>
        </w:rPr>
        <w:lastRenderedPageBreak/>
        <w:t>V</w:t>
      </w:r>
      <w:r w:rsidRPr="00B95738">
        <w:rPr>
          <w:rFonts w:ascii="Times New Roman" w:hAnsi="Times New Roman"/>
          <w:sz w:val="28"/>
          <w:szCs w:val="28"/>
        </w:rPr>
        <w:t>11</w:t>
      </w:r>
      <w:r w:rsidR="00EB6251" w:rsidRPr="00B95738">
        <w:rPr>
          <w:rFonts w:ascii="Times New Roman" w:hAnsi="Times New Roman"/>
          <w:sz w:val="28"/>
          <w:szCs w:val="28"/>
        </w:rPr>
        <w:t>1</w:t>
      </w:r>
      <w:r w:rsidRPr="00B95738">
        <w:rPr>
          <w:rFonts w:ascii="Times New Roman" w:hAnsi="Times New Roman"/>
          <w:sz w:val="28"/>
          <w:szCs w:val="28"/>
        </w:rPr>
        <w:t>.</w:t>
      </w:r>
      <w:r w:rsidR="00DE32C9" w:rsidRPr="00B95738">
        <w:rPr>
          <w:rFonts w:ascii="Times New Roman" w:hAnsi="Times New Roman"/>
          <w:sz w:val="28"/>
          <w:szCs w:val="28"/>
        </w:rPr>
        <w:t xml:space="preserve">Формирование нового имиджа </w:t>
      </w:r>
      <w:r w:rsidR="00456AE6" w:rsidRPr="00B95738">
        <w:rPr>
          <w:rFonts w:ascii="Times New Roman" w:hAnsi="Times New Roman"/>
          <w:sz w:val="28"/>
          <w:szCs w:val="28"/>
        </w:rPr>
        <w:t>системы химического</w:t>
      </w:r>
      <w:r w:rsidR="00DE32C9" w:rsidRPr="00B95738">
        <w:rPr>
          <w:rFonts w:ascii="Times New Roman" w:hAnsi="Times New Roman"/>
          <w:sz w:val="28"/>
          <w:szCs w:val="28"/>
        </w:rPr>
        <w:t xml:space="preserve"> образования</w:t>
      </w:r>
      <w:r w:rsidR="00D604F6" w:rsidRPr="00B95738">
        <w:rPr>
          <w:rFonts w:ascii="Times New Roman" w:hAnsi="Times New Roman"/>
          <w:sz w:val="28"/>
          <w:szCs w:val="28"/>
        </w:rPr>
        <w:t>.</w:t>
      </w:r>
    </w:p>
    <w:p w:rsidR="00D604F6" w:rsidRPr="00B95738" w:rsidRDefault="00D604F6" w:rsidP="002A713C">
      <w:pPr>
        <w:pStyle w:val="13"/>
        <w:widowControl w:val="0"/>
        <w:spacing w:after="0" w:line="240" w:lineRule="auto"/>
        <w:ind w:left="0" w:firstLine="709"/>
        <w:jc w:val="both"/>
        <w:rPr>
          <w:rFonts w:ascii="Times New Roman" w:eastAsia="Calibri" w:hAnsi="Times New Roman"/>
          <w:sz w:val="28"/>
          <w:szCs w:val="28"/>
        </w:rPr>
      </w:pPr>
    </w:p>
    <w:p w:rsidR="00DE32C9" w:rsidRPr="00B95738" w:rsidRDefault="00DE32C9" w:rsidP="00802055">
      <w:pPr>
        <w:pStyle w:val="ad"/>
        <w:ind w:left="0" w:firstLine="770"/>
        <w:jc w:val="both"/>
        <w:rPr>
          <w:lang w:val="ru-RU"/>
        </w:rPr>
      </w:pPr>
      <w:r w:rsidRPr="00B95738">
        <w:rPr>
          <w:lang w:val="ru-RU"/>
        </w:rPr>
        <w:t>Для популяризации химических знаний и мотивации молодёжи на получение специальностей химико-технологического профиля необходима реализация комплекса мероприятий по созданию атмосферы позитивного отношения целевых аудиторий к достижениям химической науки и карьерным перспективам в данной области, пропаганде важности инженерно-химического образования для будущего страны, а также формированию</w:t>
      </w:r>
      <w:r w:rsidRPr="00B95738">
        <w:rPr>
          <w:spacing w:val="-20"/>
          <w:lang w:val="ru-RU"/>
        </w:rPr>
        <w:t xml:space="preserve"> </w:t>
      </w:r>
      <w:r w:rsidRPr="00B95738">
        <w:rPr>
          <w:lang w:val="ru-RU"/>
        </w:rPr>
        <w:t>гордости</w:t>
      </w:r>
      <w:r w:rsidRPr="00B95738">
        <w:rPr>
          <w:spacing w:val="-17"/>
          <w:lang w:val="ru-RU"/>
        </w:rPr>
        <w:t xml:space="preserve"> </w:t>
      </w:r>
      <w:r w:rsidRPr="00B95738">
        <w:rPr>
          <w:lang w:val="ru-RU"/>
        </w:rPr>
        <w:t>за</w:t>
      </w:r>
      <w:r w:rsidRPr="00B95738">
        <w:rPr>
          <w:spacing w:val="-33"/>
          <w:lang w:val="ru-RU"/>
        </w:rPr>
        <w:t xml:space="preserve"> </w:t>
      </w:r>
      <w:r w:rsidRPr="00B95738">
        <w:rPr>
          <w:lang w:val="ru-RU"/>
        </w:rPr>
        <w:t>достижения</w:t>
      </w:r>
      <w:r w:rsidRPr="00B95738">
        <w:rPr>
          <w:spacing w:val="-20"/>
          <w:lang w:val="ru-RU"/>
        </w:rPr>
        <w:t xml:space="preserve"> </w:t>
      </w:r>
      <w:r w:rsidRPr="00B95738">
        <w:rPr>
          <w:lang w:val="ru-RU"/>
        </w:rPr>
        <w:t>российских</w:t>
      </w:r>
      <w:r w:rsidRPr="00B95738">
        <w:rPr>
          <w:spacing w:val="-13"/>
          <w:lang w:val="ru-RU"/>
        </w:rPr>
        <w:t xml:space="preserve"> </w:t>
      </w:r>
      <w:r w:rsidRPr="00B95738">
        <w:rPr>
          <w:lang w:val="ru-RU"/>
        </w:rPr>
        <w:t>промышленников и изобретателей.</w:t>
      </w:r>
    </w:p>
    <w:p w:rsidR="00346EDD" w:rsidRPr="00B95738" w:rsidRDefault="00DE32C9" w:rsidP="00802055">
      <w:pPr>
        <w:pStyle w:val="ad"/>
        <w:ind w:left="0" w:firstLine="770"/>
        <w:jc w:val="both"/>
        <w:rPr>
          <w:lang w:val="ru-RU"/>
        </w:rPr>
      </w:pPr>
      <w:r w:rsidRPr="00B95738">
        <w:rPr>
          <w:lang w:val="ru-RU"/>
        </w:rPr>
        <w:t xml:space="preserve">Должны быть предусмотрена масштабная </w:t>
      </w:r>
      <w:proofErr w:type="spellStart"/>
      <w:r w:rsidRPr="00B95738">
        <w:rPr>
          <w:lang w:val="ru-RU"/>
        </w:rPr>
        <w:t>профориентационная</w:t>
      </w:r>
      <w:proofErr w:type="spellEnd"/>
      <w:r w:rsidRPr="00B95738">
        <w:rPr>
          <w:lang w:val="ru-RU"/>
        </w:rPr>
        <w:t xml:space="preserve"> активность в популярных среди подростков социальных медиа, в том числе с использованием технологий </w:t>
      </w:r>
      <w:proofErr w:type="spellStart"/>
      <w:r w:rsidRPr="00B95738">
        <w:rPr>
          <w:lang w:val="ru-RU"/>
        </w:rPr>
        <w:t>таргетинга</w:t>
      </w:r>
      <w:proofErr w:type="spellEnd"/>
      <w:r w:rsidRPr="00B95738">
        <w:rPr>
          <w:lang w:val="ru-RU"/>
        </w:rPr>
        <w:t xml:space="preserve"> и привлечением к реализуемым PR-проектам авторитетных топ-</w:t>
      </w:r>
      <w:proofErr w:type="spellStart"/>
      <w:r w:rsidRPr="00B95738">
        <w:rPr>
          <w:lang w:val="ru-RU"/>
        </w:rPr>
        <w:t>блогеров</w:t>
      </w:r>
      <w:proofErr w:type="spellEnd"/>
      <w:r w:rsidRPr="00B95738">
        <w:rPr>
          <w:lang w:val="ru-RU"/>
        </w:rPr>
        <w:t xml:space="preserve">, лидеров мнений. Основу контента составит информация о реализуемых научных конкурсах и предметных олимпиадах, успешное продвижение которых обеспечат комфортные для целевой аудитории учащихся старших классов способы профессионального самоопределения. Необходимостью является также создание и администрирование ряда сообществ, сфокусированных на популяризации научно-технического творчества и мировых достижений в сфере высоких технологий и химии. Важным направлением </w:t>
      </w:r>
      <w:r w:rsidRPr="00B95738">
        <w:t>SMM</w:t>
      </w:r>
      <w:r w:rsidRPr="00B95738">
        <w:rPr>
          <w:lang w:val="ru-RU"/>
        </w:rPr>
        <w:t>-сферы (</w:t>
      </w:r>
      <w:r w:rsidRPr="00B95738">
        <w:t>Social</w:t>
      </w:r>
      <w:r w:rsidRPr="00B95738">
        <w:rPr>
          <w:lang w:val="ru-RU"/>
        </w:rPr>
        <w:t xml:space="preserve"> </w:t>
      </w:r>
      <w:r w:rsidRPr="00B95738">
        <w:t>Media</w:t>
      </w:r>
      <w:r w:rsidRPr="00B95738">
        <w:rPr>
          <w:lang w:val="ru-RU"/>
        </w:rPr>
        <w:t xml:space="preserve"> </w:t>
      </w:r>
      <w:r w:rsidRPr="00B95738">
        <w:t>Marketing</w:t>
      </w:r>
      <w:r w:rsidRPr="00B95738">
        <w:rPr>
          <w:lang w:val="ru-RU"/>
        </w:rPr>
        <w:t>) станет стимулирование интереса детей и молодежи к инновационному полю и развитию навыков практического решения актуальных задач в области химической технологии.</w:t>
      </w:r>
    </w:p>
    <w:p w:rsidR="00346EDD" w:rsidRPr="00B95738" w:rsidRDefault="00346EDD" w:rsidP="00346EDD">
      <w:pPr>
        <w:ind w:firstLine="709"/>
        <w:jc w:val="both"/>
        <w:rPr>
          <w:rFonts w:ascii="Times New Roman" w:eastAsia="Times New Roman" w:hAnsi="Times New Roman" w:cs="Times New Roman"/>
          <w:sz w:val="28"/>
          <w:szCs w:val="28"/>
        </w:rPr>
      </w:pPr>
      <w:r w:rsidRPr="00B95738">
        <w:rPr>
          <w:rFonts w:ascii="Times New Roman" w:eastAsia="Times New Roman" w:hAnsi="Times New Roman" w:cs="Times New Roman"/>
          <w:sz w:val="28"/>
          <w:szCs w:val="28"/>
        </w:rPr>
        <w:t xml:space="preserve">Актуально деятельное участие школ в просветительских акциях федерального значения (Всероссийский диктант, Всероссийская лабораторная работа, Фестиваль науки), заключение со школьниками Республики Татарстан отложенных трудовых контрактов, организационно-правовая поддержка в разработке и осуществлении на практике сетевых форм реализации образовательных программ. </w:t>
      </w:r>
    </w:p>
    <w:p w:rsidR="00346EDD" w:rsidRPr="00B95738" w:rsidRDefault="00346EDD" w:rsidP="00346EDD">
      <w:pPr>
        <w:ind w:firstLine="709"/>
        <w:jc w:val="both"/>
      </w:pPr>
      <w:r w:rsidRPr="00B95738">
        <w:rPr>
          <w:rFonts w:ascii="Times New Roman" w:eastAsia="Times New Roman" w:hAnsi="Times New Roman" w:cs="Times New Roman"/>
          <w:sz w:val="28"/>
          <w:szCs w:val="28"/>
        </w:rPr>
        <w:t xml:space="preserve"> Необходимо поддержать традиции проведения ежегодных республиканских акций «Неделя химии в школе», «Студент одного дня» в химических лабораториях, химических </w:t>
      </w:r>
      <w:proofErr w:type="spellStart"/>
      <w:r w:rsidRPr="00B95738">
        <w:rPr>
          <w:rFonts w:ascii="Times New Roman" w:eastAsia="Times New Roman" w:hAnsi="Times New Roman" w:cs="Times New Roman"/>
          <w:sz w:val="28"/>
          <w:szCs w:val="28"/>
        </w:rPr>
        <w:t>Хакатонов</w:t>
      </w:r>
      <w:proofErr w:type="spellEnd"/>
      <w:r w:rsidRPr="00B95738">
        <w:rPr>
          <w:rFonts w:ascii="Times New Roman" w:eastAsia="Times New Roman" w:hAnsi="Times New Roman" w:cs="Times New Roman"/>
          <w:sz w:val="28"/>
          <w:szCs w:val="28"/>
        </w:rPr>
        <w:t xml:space="preserve">, кейс – олимпиад на базе предприятий нефтегазохимического комплекса, научных фестивалей школьников. Совместно с работодателями предстоит разработать систему профессиональных проб нарастающей сложности для профессиональной ориентации обучающихся и обеспечения осознанного выбора ими будущей профессии.  Серьезным шагом на пути профессионального </w:t>
      </w:r>
      <w:r w:rsidR="00751F18" w:rsidRPr="00B95738">
        <w:rPr>
          <w:rFonts w:ascii="Times New Roman" w:eastAsia="Times New Roman" w:hAnsi="Times New Roman" w:cs="Times New Roman"/>
          <w:sz w:val="28"/>
          <w:szCs w:val="28"/>
        </w:rPr>
        <w:t>самоопределения является</w:t>
      </w:r>
      <w:r w:rsidRPr="00B95738">
        <w:rPr>
          <w:rFonts w:ascii="Times New Roman" w:eastAsia="Times New Roman" w:hAnsi="Times New Roman" w:cs="Times New Roman"/>
          <w:sz w:val="28"/>
          <w:szCs w:val="28"/>
        </w:rPr>
        <w:t xml:space="preserve"> создание республиканской системы обучения школьников рабочим профессиям химического и химико- биологического профиля (по модели (КХТИ).  </w:t>
      </w:r>
    </w:p>
    <w:p w:rsidR="00DE32C9" w:rsidRPr="00B95738" w:rsidRDefault="00DE32C9" w:rsidP="00802055">
      <w:pPr>
        <w:pStyle w:val="ad"/>
        <w:ind w:left="0" w:firstLine="770"/>
        <w:jc w:val="both"/>
        <w:rPr>
          <w:iCs/>
          <w:lang w:val="ru-RU"/>
        </w:rPr>
      </w:pPr>
      <w:r w:rsidRPr="00B95738">
        <w:rPr>
          <w:lang w:val="ru-RU"/>
        </w:rPr>
        <w:t xml:space="preserve">Параллельным направлением </w:t>
      </w:r>
      <w:r w:rsidRPr="00B95738">
        <w:t>PR</w:t>
      </w:r>
      <w:r w:rsidRPr="00B95738">
        <w:rPr>
          <w:lang w:val="ru-RU"/>
        </w:rPr>
        <w:t>-работы должно стать информационно-</w:t>
      </w:r>
      <w:proofErr w:type="spellStart"/>
      <w:r w:rsidRPr="00B95738">
        <w:rPr>
          <w:lang w:val="ru-RU"/>
        </w:rPr>
        <w:t>имиджевое</w:t>
      </w:r>
      <w:proofErr w:type="spellEnd"/>
      <w:r w:rsidRPr="00B95738">
        <w:rPr>
          <w:lang w:val="ru-RU"/>
        </w:rPr>
        <w:t xml:space="preserve"> взаимодействие с аудиторией родителей школьников. Перспективы инженерных профессий и технологического образования должны отражаться в серии аналитических и новостных материалов на высокорейтинговых порталах, в популярных печатных изданиях и телепрограммах. </w:t>
      </w:r>
    </w:p>
    <w:p w:rsidR="00CD0689" w:rsidRPr="00B95738" w:rsidRDefault="00DE32C9" w:rsidP="00802055">
      <w:pPr>
        <w:ind w:firstLine="770"/>
        <w:jc w:val="both"/>
        <w:rPr>
          <w:rFonts w:ascii="Times New Roman" w:hAnsi="Times New Roman" w:cs="Times New Roman"/>
          <w:sz w:val="28"/>
          <w:szCs w:val="28"/>
        </w:rPr>
      </w:pPr>
      <w:r w:rsidRPr="00B95738">
        <w:rPr>
          <w:rFonts w:ascii="Times New Roman" w:hAnsi="Times New Roman" w:cs="Times New Roman"/>
          <w:sz w:val="28"/>
          <w:szCs w:val="28"/>
        </w:rPr>
        <w:lastRenderedPageBreak/>
        <w:t xml:space="preserve">Таким образом, в рамках </w:t>
      </w:r>
      <w:r w:rsidR="00456AE6" w:rsidRPr="00B95738">
        <w:rPr>
          <w:rFonts w:ascii="Times New Roman" w:hAnsi="Times New Roman" w:cs="Times New Roman"/>
          <w:sz w:val="28"/>
          <w:szCs w:val="28"/>
        </w:rPr>
        <w:t>решения данной</w:t>
      </w:r>
      <w:r w:rsidR="00FF24E3" w:rsidRPr="00B95738">
        <w:rPr>
          <w:rFonts w:ascii="Times New Roman" w:hAnsi="Times New Roman" w:cs="Times New Roman"/>
          <w:sz w:val="28"/>
          <w:szCs w:val="28"/>
        </w:rPr>
        <w:t xml:space="preserve"> </w:t>
      </w:r>
      <w:r w:rsidR="00456AE6" w:rsidRPr="00B95738">
        <w:rPr>
          <w:rFonts w:ascii="Times New Roman" w:hAnsi="Times New Roman" w:cs="Times New Roman"/>
          <w:sz w:val="28"/>
          <w:szCs w:val="28"/>
        </w:rPr>
        <w:t>задачи необходимо</w:t>
      </w:r>
      <w:r w:rsidRPr="00B95738">
        <w:rPr>
          <w:rFonts w:ascii="Times New Roman" w:hAnsi="Times New Roman" w:cs="Times New Roman"/>
          <w:sz w:val="28"/>
          <w:szCs w:val="28"/>
        </w:rPr>
        <w:t xml:space="preserve"> обеспечить проведение социологических исследований и мониторинга профессиональных намерений, предпочтений, мотиваций учащихся общеобразовательных и профессиональных образовательных организаций, молодых рабочих и специалистов</w:t>
      </w:r>
      <w:r w:rsidR="00FF24E3" w:rsidRPr="00B95738">
        <w:rPr>
          <w:rFonts w:ascii="Times New Roman" w:hAnsi="Times New Roman" w:cs="Times New Roman"/>
          <w:sz w:val="28"/>
          <w:szCs w:val="28"/>
        </w:rPr>
        <w:t>, сформировать</w:t>
      </w:r>
      <w:r w:rsidRPr="00B95738">
        <w:rPr>
          <w:rFonts w:ascii="Times New Roman" w:hAnsi="Times New Roman" w:cs="Times New Roman"/>
          <w:sz w:val="28"/>
          <w:szCs w:val="28"/>
        </w:rPr>
        <w:t xml:space="preserve"> един</w:t>
      </w:r>
      <w:r w:rsidR="00FF24E3" w:rsidRPr="00B95738">
        <w:rPr>
          <w:rFonts w:ascii="Times New Roman" w:hAnsi="Times New Roman" w:cs="Times New Roman"/>
          <w:sz w:val="28"/>
          <w:szCs w:val="28"/>
        </w:rPr>
        <w:t>ую</w:t>
      </w:r>
      <w:r w:rsidRPr="00B95738">
        <w:rPr>
          <w:rFonts w:ascii="Times New Roman" w:hAnsi="Times New Roman" w:cs="Times New Roman"/>
          <w:sz w:val="28"/>
          <w:szCs w:val="28"/>
        </w:rPr>
        <w:t xml:space="preserve"> образовательн</w:t>
      </w:r>
      <w:r w:rsidR="00FF24E3" w:rsidRPr="00B95738">
        <w:rPr>
          <w:rFonts w:ascii="Times New Roman" w:hAnsi="Times New Roman" w:cs="Times New Roman"/>
          <w:sz w:val="28"/>
          <w:szCs w:val="28"/>
        </w:rPr>
        <w:t>ую</w:t>
      </w:r>
      <w:r w:rsidRPr="00B95738">
        <w:rPr>
          <w:rFonts w:ascii="Times New Roman" w:hAnsi="Times New Roman" w:cs="Times New Roman"/>
          <w:sz w:val="28"/>
          <w:szCs w:val="28"/>
        </w:rPr>
        <w:t xml:space="preserve"> сред</w:t>
      </w:r>
      <w:r w:rsidR="00FF24E3" w:rsidRPr="00B95738">
        <w:rPr>
          <w:rFonts w:ascii="Times New Roman" w:hAnsi="Times New Roman" w:cs="Times New Roman"/>
          <w:sz w:val="28"/>
          <w:szCs w:val="28"/>
        </w:rPr>
        <w:t>у</w:t>
      </w:r>
      <w:r w:rsidRPr="00B95738">
        <w:rPr>
          <w:rFonts w:ascii="Times New Roman" w:hAnsi="Times New Roman" w:cs="Times New Roman"/>
          <w:sz w:val="28"/>
          <w:szCs w:val="28"/>
        </w:rPr>
        <w:t xml:space="preserve"> </w:t>
      </w:r>
      <w:r w:rsidR="00456AE6" w:rsidRPr="00B95738">
        <w:rPr>
          <w:rFonts w:ascii="Times New Roman" w:hAnsi="Times New Roman" w:cs="Times New Roman"/>
          <w:sz w:val="28"/>
          <w:szCs w:val="28"/>
        </w:rPr>
        <w:t>между вузами</w:t>
      </w:r>
      <w:r w:rsidRPr="00B95738">
        <w:rPr>
          <w:rFonts w:ascii="Times New Roman" w:hAnsi="Times New Roman" w:cs="Times New Roman"/>
          <w:sz w:val="28"/>
          <w:szCs w:val="28"/>
        </w:rPr>
        <w:t xml:space="preserve"> и школами Республики Татарстан </w:t>
      </w:r>
      <w:proofErr w:type="gramStart"/>
      <w:r w:rsidRPr="00B95738">
        <w:rPr>
          <w:rFonts w:ascii="Times New Roman" w:hAnsi="Times New Roman" w:cs="Times New Roman"/>
          <w:sz w:val="28"/>
          <w:szCs w:val="28"/>
        </w:rPr>
        <w:t>и  республик</w:t>
      </w:r>
      <w:proofErr w:type="gramEnd"/>
      <w:r w:rsidRPr="00B95738">
        <w:rPr>
          <w:rFonts w:ascii="Times New Roman" w:hAnsi="Times New Roman" w:cs="Times New Roman"/>
          <w:sz w:val="28"/>
          <w:szCs w:val="28"/>
        </w:rPr>
        <w:t xml:space="preserve"> и областей</w:t>
      </w:r>
      <w:r w:rsidR="00FF24E3" w:rsidRPr="00B95738">
        <w:rPr>
          <w:rFonts w:ascii="Times New Roman" w:hAnsi="Times New Roman" w:cs="Times New Roman"/>
          <w:sz w:val="28"/>
          <w:szCs w:val="28"/>
        </w:rPr>
        <w:t xml:space="preserve"> Российской Федерации.</w:t>
      </w:r>
      <w:r w:rsidR="00CD0689" w:rsidRPr="00B95738">
        <w:rPr>
          <w:rFonts w:ascii="Times New Roman" w:hAnsi="Times New Roman" w:cs="Times New Roman"/>
          <w:sz w:val="28"/>
          <w:szCs w:val="28"/>
        </w:rPr>
        <w:t xml:space="preserve"> </w:t>
      </w:r>
    </w:p>
    <w:p w:rsidR="00381394" w:rsidRPr="00B95738" w:rsidRDefault="00381394" w:rsidP="00802055">
      <w:pPr>
        <w:ind w:firstLine="770"/>
        <w:jc w:val="both"/>
        <w:rPr>
          <w:rFonts w:ascii="Times New Roman" w:hAnsi="Times New Roman" w:cs="Times New Roman"/>
          <w:sz w:val="28"/>
          <w:szCs w:val="28"/>
        </w:rPr>
      </w:pPr>
    </w:p>
    <w:p w:rsidR="00381394" w:rsidRPr="00B95738" w:rsidRDefault="00381394" w:rsidP="00802055">
      <w:pPr>
        <w:ind w:firstLine="770"/>
        <w:jc w:val="both"/>
        <w:rPr>
          <w:rFonts w:ascii="Times New Roman" w:hAnsi="Times New Roman" w:cs="Times New Roman"/>
          <w:sz w:val="28"/>
          <w:szCs w:val="28"/>
        </w:rPr>
      </w:pPr>
    </w:p>
    <w:p w:rsidR="00381394" w:rsidRPr="00B95738" w:rsidRDefault="00381394" w:rsidP="00802055">
      <w:pPr>
        <w:ind w:firstLine="770"/>
        <w:jc w:val="both"/>
        <w:rPr>
          <w:rFonts w:ascii="Times New Roman" w:hAnsi="Times New Roman" w:cs="Times New Roman"/>
          <w:sz w:val="28"/>
          <w:szCs w:val="28"/>
        </w:rPr>
      </w:pPr>
    </w:p>
    <w:p w:rsidR="00381394" w:rsidRPr="00B95738" w:rsidRDefault="00381394" w:rsidP="00802055">
      <w:pPr>
        <w:ind w:firstLine="770"/>
        <w:jc w:val="both"/>
        <w:rPr>
          <w:rFonts w:ascii="Times New Roman" w:hAnsi="Times New Roman" w:cs="Times New Roman"/>
          <w:sz w:val="28"/>
          <w:szCs w:val="28"/>
        </w:rPr>
      </w:pPr>
    </w:p>
    <w:p w:rsidR="00381394" w:rsidRPr="00B95738" w:rsidRDefault="00381394" w:rsidP="00802055">
      <w:pPr>
        <w:ind w:firstLine="770"/>
        <w:jc w:val="both"/>
        <w:rPr>
          <w:rFonts w:ascii="Times New Roman" w:hAnsi="Times New Roman" w:cs="Times New Roman"/>
          <w:sz w:val="28"/>
          <w:szCs w:val="28"/>
        </w:rPr>
      </w:pPr>
    </w:p>
    <w:p w:rsidR="00381394" w:rsidRPr="00B95738" w:rsidRDefault="00381394" w:rsidP="00802055">
      <w:pPr>
        <w:ind w:firstLine="770"/>
        <w:jc w:val="both"/>
        <w:rPr>
          <w:rFonts w:ascii="Times New Roman" w:hAnsi="Times New Roman" w:cs="Times New Roman"/>
          <w:sz w:val="28"/>
          <w:szCs w:val="28"/>
        </w:rPr>
      </w:pPr>
    </w:p>
    <w:p w:rsidR="00381394" w:rsidRPr="00B95738" w:rsidRDefault="00381394" w:rsidP="00802055">
      <w:pPr>
        <w:ind w:firstLine="770"/>
        <w:jc w:val="both"/>
        <w:rPr>
          <w:rFonts w:ascii="Times New Roman" w:hAnsi="Times New Roman" w:cs="Times New Roman"/>
          <w:sz w:val="28"/>
          <w:szCs w:val="28"/>
        </w:rPr>
        <w:sectPr w:rsidR="00381394" w:rsidRPr="00B95738" w:rsidSect="00456AE6">
          <w:headerReference w:type="default" r:id="rId8"/>
          <w:footerReference w:type="default" r:id="rId9"/>
          <w:pgSz w:w="11905" w:h="16837"/>
          <w:pgMar w:top="1134" w:right="567" w:bottom="1134" w:left="1134" w:header="1452" w:footer="1327" w:gutter="0"/>
          <w:pgNumType w:start="2"/>
          <w:cols w:space="720"/>
          <w:noEndnote/>
          <w:docGrid w:linePitch="360"/>
        </w:sectPr>
      </w:pPr>
    </w:p>
    <w:tbl>
      <w:tblPr>
        <w:tblStyle w:val="af"/>
        <w:tblW w:w="0" w:type="auto"/>
        <w:tblInd w:w="5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65"/>
        <w:gridCol w:w="3932"/>
      </w:tblGrid>
      <w:tr w:rsidR="00751F18" w:rsidTr="00751F18">
        <w:tc>
          <w:tcPr>
            <w:tcW w:w="5065" w:type="dxa"/>
          </w:tcPr>
          <w:p w:rsidR="00751F18" w:rsidRDefault="00751F18" w:rsidP="00751F18">
            <w:pPr>
              <w:spacing w:line="312" w:lineRule="exact"/>
              <w:rPr>
                <w:rFonts w:eastAsia="Calibri"/>
                <w:sz w:val="28"/>
                <w:szCs w:val="28"/>
              </w:rPr>
            </w:pPr>
          </w:p>
        </w:tc>
        <w:tc>
          <w:tcPr>
            <w:tcW w:w="3932" w:type="dxa"/>
          </w:tcPr>
          <w:p w:rsidR="00751F18" w:rsidRPr="00751F18" w:rsidRDefault="00751F18" w:rsidP="00751F18">
            <w:pPr>
              <w:spacing w:line="312" w:lineRule="exact"/>
              <w:rPr>
                <w:rFonts w:ascii="Times New Roman" w:eastAsia="Calibri" w:hAnsi="Times New Roman" w:cs="Times New Roman"/>
                <w:sz w:val="28"/>
                <w:szCs w:val="28"/>
              </w:rPr>
            </w:pPr>
            <w:r w:rsidRPr="00751F18">
              <w:rPr>
                <w:rFonts w:ascii="Times New Roman" w:eastAsia="Calibri" w:hAnsi="Times New Roman" w:cs="Times New Roman"/>
                <w:sz w:val="28"/>
                <w:szCs w:val="28"/>
              </w:rPr>
              <w:t>Утверж</w:t>
            </w:r>
            <w:r>
              <w:rPr>
                <w:rFonts w:ascii="Times New Roman" w:eastAsia="Calibri" w:hAnsi="Times New Roman" w:cs="Times New Roman"/>
                <w:sz w:val="28"/>
                <w:szCs w:val="28"/>
              </w:rPr>
              <w:t>дена</w:t>
            </w:r>
          </w:p>
          <w:p w:rsidR="00751F18" w:rsidRPr="00751F18" w:rsidRDefault="00751F18" w:rsidP="00751F18">
            <w:pPr>
              <w:spacing w:line="312" w:lineRule="exact"/>
              <w:rPr>
                <w:rFonts w:ascii="Times New Roman" w:eastAsia="Calibri" w:hAnsi="Times New Roman" w:cs="Times New Roman"/>
                <w:sz w:val="28"/>
                <w:szCs w:val="28"/>
              </w:rPr>
            </w:pPr>
            <w:r w:rsidRPr="00751F18">
              <w:rPr>
                <w:rFonts w:ascii="Times New Roman" w:eastAsia="Calibri" w:hAnsi="Times New Roman" w:cs="Times New Roman"/>
                <w:sz w:val="28"/>
                <w:szCs w:val="28"/>
              </w:rPr>
              <w:t>приказом Министерства</w:t>
            </w:r>
            <w:r w:rsidRPr="00751F18">
              <w:rPr>
                <w:rFonts w:ascii="Times New Roman" w:eastAsia="Calibri" w:hAnsi="Times New Roman" w:cs="Times New Roman"/>
                <w:sz w:val="28"/>
                <w:szCs w:val="28"/>
              </w:rPr>
              <w:br/>
              <w:t>образования и науки</w:t>
            </w:r>
            <w:r w:rsidRPr="00751F18">
              <w:rPr>
                <w:rFonts w:ascii="Times New Roman" w:eastAsia="Calibri" w:hAnsi="Times New Roman" w:cs="Times New Roman"/>
                <w:sz w:val="28"/>
                <w:szCs w:val="28"/>
              </w:rPr>
              <w:br/>
              <w:t>Республики Татарстан</w:t>
            </w:r>
          </w:p>
          <w:p w:rsidR="00751F18" w:rsidRPr="00751F18" w:rsidRDefault="00751F18" w:rsidP="00751F18">
            <w:pPr>
              <w:rPr>
                <w:rFonts w:ascii="Times New Roman" w:hAnsi="Times New Roman" w:cs="Times New Roman"/>
                <w:sz w:val="28"/>
              </w:rPr>
            </w:pPr>
            <w:r w:rsidRPr="00751F18">
              <w:rPr>
                <w:rStyle w:val="413pt"/>
                <w:rFonts w:eastAsia="Arial Unicode MS"/>
                <w:i w:val="0"/>
                <w:sz w:val="28"/>
                <w:szCs w:val="28"/>
              </w:rPr>
              <w:t xml:space="preserve">от </w:t>
            </w:r>
            <w:r w:rsidRPr="00751F18">
              <w:rPr>
                <w:rStyle w:val="4-1pt"/>
                <w:rFonts w:eastAsia="Calibri"/>
                <w:i w:val="0"/>
                <w:iCs w:val="0"/>
              </w:rPr>
              <w:t>_________________</w:t>
            </w:r>
            <w:r w:rsidRPr="00751F18">
              <w:rPr>
                <w:rStyle w:val="413pt"/>
                <w:rFonts w:eastAsia="Arial Unicode MS"/>
                <w:i w:val="0"/>
                <w:sz w:val="28"/>
                <w:szCs w:val="28"/>
              </w:rPr>
              <w:t>№</w:t>
            </w:r>
          </w:p>
          <w:p w:rsidR="00751F18" w:rsidRDefault="00751F18" w:rsidP="00751F18">
            <w:pPr>
              <w:spacing w:line="312" w:lineRule="exact"/>
              <w:rPr>
                <w:rFonts w:eastAsia="Calibri"/>
                <w:sz w:val="28"/>
                <w:szCs w:val="28"/>
              </w:rPr>
            </w:pPr>
          </w:p>
        </w:tc>
      </w:tr>
    </w:tbl>
    <w:p w:rsidR="00381394" w:rsidRPr="00B95738" w:rsidRDefault="00381394" w:rsidP="00381394">
      <w:pPr>
        <w:jc w:val="center"/>
        <w:rPr>
          <w:rFonts w:ascii="Times New Roman" w:hAnsi="Times New Roman" w:cs="Times New Roman"/>
          <w:sz w:val="28"/>
        </w:rPr>
      </w:pPr>
      <w:r w:rsidRPr="00B95738">
        <w:rPr>
          <w:rFonts w:ascii="Times New Roman" w:hAnsi="Times New Roman" w:cs="Times New Roman"/>
          <w:sz w:val="28"/>
        </w:rPr>
        <w:t xml:space="preserve">Дорожная карта  </w:t>
      </w:r>
    </w:p>
    <w:p w:rsidR="00381394" w:rsidRPr="00B95738" w:rsidRDefault="00381394" w:rsidP="00381394">
      <w:pPr>
        <w:jc w:val="center"/>
        <w:rPr>
          <w:rFonts w:ascii="Times New Roman" w:hAnsi="Times New Roman" w:cs="Times New Roman"/>
          <w:sz w:val="28"/>
        </w:rPr>
      </w:pPr>
      <w:r w:rsidRPr="00B95738">
        <w:rPr>
          <w:rFonts w:ascii="Times New Roman" w:hAnsi="Times New Roman" w:cs="Times New Roman"/>
          <w:sz w:val="28"/>
        </w:rPr>
        <w:t>внедрения Концепции развития химического образования в школах Республики Татарстан.</w:t>
      </w:r>
    </w:p>
    <w:p w:rsidR="00381394" w:rsidRPr="00B95738" w:rsidRDefault="00381394" w:rsidP="00381394">
      <w:pPr>
        <w:jc w:val="center"/>
        <w:rPr>
          <w:rFonts w:ascii="Times New Roman" w:hAnsi="Times New Roman" w:cs="Times New Roman"/>
          <w:sz w:val="28"/>
        </w:rPr>
      </w:pPr>
      <w:r w:rsidRPr="00B95738">
        <w:rPr>
          <w:rFonts w:ascii="Times New Roman" w:hAnsi="Times New Roman" w:cs="Times New Roman"/>
          <w:sz w:val="28"/>
        </w:rPr>
        <w:t xml:space="preserve">     </w:t>
      </w:r>
    </w:p>
    <w:tbl>
      <w:tblPr>
        <w:tblStyle w:val="af"/>
        <w:tblW w:w="14786" w:type="dxa"/>
        <w:tblLayout w:type="fixed"/>
        <w:tblLook w:val="04A0" w:firstRow="1" w:lastRow="0" w:firstColumn="1" w:lastColumn="0" w:noHBand="0" w:noVBand="1"/>
      </w:tblPr>
      <w:tblGrid>
        <w:gridCol w:w="675"/>
        <w:gridCol w:w="5387"/>
        <w:gridCol w:w="1417"/>
        <w:gridCol w:w="1418"/>
        <w:gridCol w:w="1984"/>
        <w:gridCol w:w="2268"/>
        <w:gridCol w:w="1637"/>
      </w:tblGrid>
      <w:tr w:rsidR="00381394" w:rsidRPr="00B95738" w:rsidTr="00456AE6">
        <w:tc>
          <w:tcPr>
            <w:tcW w:w="675"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t>№</w:t>
            </w:r>
          </w:p>
        </w:tc>
        <w:tc>
          <w:tcPr>
            <w:tcW w:w="5387"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t>Наименование мероприятия</w:t>
            </w:r>
          </w:p>
        </w:tc>
        <w:tc>
          <w:tcPr>
            <w:tcW w:w="1417"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t>Срок начала реализации</w:t>
            </w:r>
          </w:p>
        </w:tc>
        <w:tc>
          <w:tcPr>
            <w:tcW w:w="1418"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t>Срок окончания реализации</w:t>
            </w:r>
          </w:p>
        </w:tc>
        <w:tc>
          <w:tcPr>
            <w:tcW w:w="1984"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t xml:space="preserve">Значимые контрольные результаты реализации  </w:t>
            </w:r>
          </w:p>
        </w:tc>
        <w:tc>
          <w:tcPr>
            <w:tcW w:w="2268"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t>Ожидаемый результат</w:t>
            </w:r>
          </w:p>
        </w:tc>
        <w:tc>
          <w:tcPr>
            <w:tcW w:w="1637"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t>Исполнители</w:t>
            </w:r>
          </w:p>
        </w:tc>
      </w:tr>
      <w:tr w:rsidR="00381394" w:rsidRPr="00B95738" w:rsidTr="00456AE6">
        <w:tc>
          <w:tcPr>
            <w:tcW w:w="14786" w:type="dxa"/>
            <w:gridSpan w:val="7"/>
          </w:tcPr>
          <w:p w:rsidR="00381394" w:rsidRPr="00B95738" w:rsidRDefault="00381394" w:rsidP="00B95738">
            <w:pPr>
              <w:ind w:left="360"/>
              <w:jc w:val="center"/>
              <w:rPr>
                <w:rFonts w:ascii="Times New Roman" w:hAnsi="Times New Roman" w:cs="Times New Roman"/>
                <w:sz w:val="24"/>
                <w:szCs w:val="24"/>
              </w:rPr>
            </w:pPr>
            <w:r w:rsidRPr="00B95738">
              <w:rPr>
                <w:rFonts w:ascii="Times New Roman" w:hAnsi="Times New Roman" w:cs="Times New Roman"/>
                <w:sz w:val="24"/>
                <w:szCs w:val="24"/>
              </w:rPr>
              <w:t xml:space="preserve"> </w:t>
            </w:r>
            <w:r w:rsidRPr="00B95738">
              <w:rPr>
                <w:rFonts w:ascii="Times New Roman" w:hAnsi="Times New Roman" w:cs="Times New Roman"/>
                <w:sz w:val="24"/>
                <w:szCs w:val="24"/>
                <w:lang w:val="en-US"/>
              </w:rPr>
              <w:t>I</w:t>
            </w:r>
            <w:r w:rsidRPr="00B95738">
              <w:rPr>
                <w:rFonts w:ascii="Times New Roman" w:hAnsi="Times New Roman" w:cs="Times New Roman"/>
                <w:sz w:val="24"/>
                <w:szCs w:val="24"/>
              </w:rPr>
              <w:t>. Мероприятия по внедрению и мониторингу реализации Концепции.</w:t>
            </w:r>
          </w:p>
        </w:tc>
      </w:tr>
      <w:tr w:rsidR="00381394" w:rsidRPr="00B95738" w:rsidTr="00456AE6">
        <w:tc>
          <w:tcPr>
            <w:tcW w:w="675" w:type="dxa"/>
          </w:tcPr>
          <w:p w:rsidR="00381394" w:rsidRPr="00B95738" w:rsidRDefault="00381394" w:rsidP="00B95738">
            <w:pPr>
              <w:rPr>
                <w:rFonts w:ascii="Times New Roman" w:hAnsi="Times New Roman" w:cs="Times New Roman"/>
                <w:sz w:val="24"/>
                <w:szCs w:val="24"/>
              </w:rPr>
            </w:pPr>
            <w:r w:rsidRPr="00B95738">
              <w:rPr>
                <w:rFonts w:ascii="Times New Roman" w:hAnsi="Times New Roman" w:cs="Times New Roman"/>
                <w:sz w:val="24"/>
                <w:szCs w:val="24"/>
              </w:rPr>
              <w:t>1.1</w:t>
            </w:r>
          </w:p>
        </w:tc>
        <w:tc>
          <w:tcPr>
            <w:tcW w:w="5387"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Разработка городских, районных программ реализации Концепции развития химического образования в школах в соответствие с потребностями экономики Республики Татарстан; подготовка  соответствующих инструктивно – методических писем, методических рекомендаций.</w:t>
            </w:r>
          </w:p>
        </w:tc>
        <w:tc>
          <w:tcPr>
            <w:tcW w:w="1417" w:type="dxa"/>
          </w:tcPr>
          <w:p w:rsidR="00456AE6" w:rsidRDefault="00456AE6" w:rsidP="008B131D">
            <w:pPr>
              <w:jc w:val="center"/>
              <w:rPr>
                <w:rFonts w:ascii="Times New Roman" w:hAnsi="Times New Roman" w:cs="Times New Roman"/>
                <w:sz w:val="24"/>
                <w:szCs w:val="24"/>
                <w:lang w:val="ru-RU"/>
              </w:rPr>
            </w:pPr>
            <w:r>
              <w:rPr>
                <w:rFonts w:ascii="Times New Roman" w:hAnsi="Times New Roman" w:cs="Times New Roman"/>
                <w:sz w:val="24"/>
                <w:szCs w:val="24"/>
                <w:lang w:val="ru-RU"/>
              </w:rPr>
              <w:t xml:space="preserve">Ежегодно </w:t>
            </w:r>
          </w:p>
          <w:p w:rsidR="00381394" w:rsidRPr="00B95738" w:rsidRDefault="00381394" w:rsidP="008B131D">
            <w:pPr>
              <w:jc w:val="center"/>
              <w:rPr>
                <w:rFonts w:ascii="Times New Roman" w:hAnsi="Times New Roman" w:cs="Times New Roman"/>
                <w:sz w:val="24"/>
                <w:szCs w:val="24"/>
              </w:rPr>
            </w:pPr>
            <w:r w:rsidRPr="00B95738">
              <w:rPr>
                <w:rFonts w:ascii="Times New Roman" w:hAnsi="Times New Roman" w:cs="Times New Roman"/>
                <w:sz w:val="24"/>
                <w:szCs w:val="24"/>
              </w:rPr>
              <w:t xml:space="preserve">1 квартал </w:t>
            </w:r>
          </w:p>
        </w:tc>
        <w:tc>
          <w:tcPr>
            <w:tcW w:w="1418" w:type="dxa"/>
          </w:tcPr>
          <w:p w:rsidR="00456AE6" w:rsidRPr="00456AE6" w:rsidRDefault="00456AE6" w:rsidP="008B131D">
            <w:pPr>
              <w:jc w:val="center"/>
              <w:rPr>
                <w:rFonts w:ascii="Times New Roman" w:hAnsi="Times New Roman" w:cs="Times New Roman"/>
                <w:sz w:val="24"/>
                <w:szCs w:val="24"/>
                <w:lang w:val="ru-RU"/>
              </w:rPr>
            </w:pPr>
            <w:r>
              <w:rPr>
                <w:rFonts w:ascii="Times New Roman" w:hAnsi="Times New Roman" w:cs="Times New Roman"/>
                <w:sz w:val="24"/>
                <w:szCs w:val="24"/>
                <w:lang w:val="ru-RU"/>
              </w:rPr>
              <w:t xml:space="preserve">Ежегодно </w:t>
            </w:r>
          </w:p>
          <w:p w:rsidR="00381394" w:rsidRPr="00B95738" w:rsidRDefault="00381394" w:rsidP="008B131D">
            <w:pPr>
              <w:jc w:val="center"/>
              <w:rPr>
                <w:rFonts w:ascii="Times New Roman" w:hAnsi="Times New Roman" w:cs="Times New Roman"/>
                <w:sz w:val="24"/>
                <w:szCs w:val="24"/>
              </w:rPr>
            </w:pPr>
            <w:r w:rsidRPr="00B95738">
              <w:rPr>
                <w:rFonts w:ascii="Times New Roman" w:hAnsi="Times New Roman" w:cs="Times New Roman"/>
                <w:sz w:val="24"/>
                <w:szCs w:val="24"/>
              </w:rPr>
              <w:t xml:space="preserve">2 квартал </w:t>
            </w:r>
          </w:p>
        </w:tc>
        <w:tc>
          <w:tcPr>
            <w:tcW w:w="1984"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Приказ руководителя управления образования, постановление Главы администрации города, района.</w:t>
            </w:r>
          </w:p>
        </w:tc>
        <w:tc>
          <w:tcPr>
            <w:tcW w:w="2268"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Городские, районные программы реализации Концепции развития химического образования.</w:t>
            </w:r>
          </w:p>
        </w:tc>
        <w:tc>
          <w:tcPr>
            <w:tcW w:w="1637"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Руководители управлений образования городов, районов РТ.</w:t>
            </w:r>
          </w:p>
        </w:tc>
      </w:tr>
      <w:tr w:rsidR="00381394" w:rsidRPr="00B95738" w:rsidTr="00456AE6">
        <w:tc>
          <w:tcPr>
            <w:tcW w:w="675" w:type="dxa"/>
          </w:tcPr>
          <w:p w:rsidR="00381394" w:rsidRPr="00B95738" w:rsidRDefault="00381394" w:rsidP="00B95738">
            <w:pPr>
              <w:rPr>
                <w:rFonts w:ascii="Times New Roman" w:hAnsi="Times New Roman" w:cs="Times New Roman"/>
                <w:sz w:val="24"/>
                <w:szCs w:val="24"/>
              </w:rPr>
            </w:pPr>
            <w:r w:rsidRPr="00B95738">
              <w:rPr>
                <w:rFonts w:ascii="Times New Roman" w:hAnsi="Times New Roman" w:cs="Times New Roman"/>
                <w:sz w:val="24"/>
                <w:szCs w:val="24"/>
              </w:rPr>
              <w:t>1.2</w:t>
            </w:r>
          </w:p>
        </w:tc>
        <w:tc>
          <w:tcPr>
            <w:tcW w:w="5387"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Организация мониторинга реализации Концепции развития химического образования в школах, в том числе:</w:t>
            </w:r>
          </w:p>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-разработка критериев и структуры мониторинга реализации Концепции;</w:t>
            </w:r>
          </w:p>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lastRenderedPageBreak/>
              <w:t xml:space="preserve">-анализ объемов и направлений подготовки обучающихся в </w:t>
            </w:r>
            <w:r w:rsidR="00B95738" w:rsidRPr="00B95738">
              <w:rPr>
                <w:rFonts w:ascii="Times New Roman" w:hAnsi="Times New Roman" w:cs="Times New Roman"/>
                <w:sz w:val="24"/>
                <w:szCs w:val="24"/>
              </w:rPr>
              <w:t>разрезе классов</w:t>
            </w:r>
            <w:r w:rsidRPr="00B95738">
              <w:rPr>
                <w:rFonts w:ascii="Times New Roman" w:hAnsi="Times New Roman" w:cs="Times New Roman"/>
                <w:sz w:val="24"/>
                <w:szCs w:val="24"/>
              </w:rPr>
              <w:t>, урочной и внеурочной деятельности, количества часов;</w:t>
            </w:r>
          </w:p>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-разработка процедур и регламентов участия;</w:t>
            </w:r>
          </w:p>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-разработка массивов конкурсных и диагностических заданий;</w:t>
            </w:r>
          </w:p>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 xml:space="preserve">-проведение сравнительных исследований; </w:t>
            </w:r>
          </w:p>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-сбор и обработка данных мониторинга в разрезе городов и районов РТ, образовательных организаций, направлений химической подготовки;</w:t>
            </w:r>
          </w:p>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-обработка и публикация  результатов, подготовка предложений по развитию системы химического образования в Республике Татарстан.</w:t>
            </w:r>
          </w:p>
        </w:tc>
        <w:tc>
          <w:tcPr>
            <w:tcW w:w="1417"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lastRenderedPageBreak/>
              <w:t>ежегодно в ноябре</w:t>
            </w:r>
          </w:p>
        </w:tc>
        <w:tc>
          <w:tcPr>
            <w:tcW w:w="1418"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t>ежегодно в декабре</w:t>
            </w:r>
          </w:p>
        </w:tc>
        <w:tc>
          <w:tcPr>
            <w:tcW w:w="1984"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Приказ министра образования и науки РТ.</w:t>
            </w:r>
          </w:p>
        </w:tc>
        <w:tc>
          <w:tcPr>
            <w:tcW w:w="2268"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Аналитическая справка.</w:t>
            </w:r>
          </w:p>
        </w:tc>
        <w:tc>
          <w:tcPr>
            <w:tcW w:w="1637"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МО и Н РТ, руководители управлений образования городов, районов РТ.</w:t>
            </w:r>
          </w:p>
        </w:tc>
      </w:tr>
      <w:tr w:rsidR="00381394" w:rsidRPr="00B95738" w:rsidTr="00456AE6">
        <w:tc>
          <w:tcPr>
            <w:tcW w:w="675" w:type="dxa"/>
          </w:tcPr>
          <w:p w:rsidR="00381394" w:rsidRPr="00B95738" w:rsidRDefault="00381394" w:rsidP="00B95738">
            <w:pPr>
              <w:rPr>
                <w:rFonts w:ascii="Times New Roman" w:hAnsi="Times New Roman" w:cs="Times New Roman"/>
                <w:sz w:val="24"/>
                <w:szCs w:val="24"/>
              </w:rPr>
            </w:pPr>
            <w:r w:rsidRPr="00B95738">
              <w:rPr>
                <w:rFonts w:ascii="Times New Roman" w:hAnsi="Times New Roman" w:cs="Times New Roman"/>
                <w:sz w:val="24"/>
                <w:szCs w:val="24"/>
              </w:rPr>
              <w:lastRenderedPageBreak/>
              <w:t>1.3</w:t>
            </w:r>
          </w:p>
        </w:tc>
        <w:tc>
          <w:tcPr>
            <w:tcW w:w="5387"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Разработка вариативных программ естественно научной подготовки обучающихся, реализующихся с учетом  показателей  мониторинга результатов реализации Концепции развития химического образования и специфики потребностей республиканской экономики.</w:t>
            </w:r>
          </w:p>
        </w:tc>
        <w:tc>
          <w:tcPr>
            <w:tcW w:w="1417"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t xml:space="preserve">ежегодно в </w:t>
            </w:r>
            <w:r w:rsidR="00456AE6" w:rsidRPr="00B95738">
              <w:rPr>
                <w:rFonts w:ascii="Times New Roman" w:hAnsi="Times New Roman" w:cs="Times New Roman"/>
                <w:sz w:val="24"/>
                <w:szCs w:val="24"/>
              </w:rPr>
              <w:t>1 квартале</w:t>
            </w:r>
            <w:r w:rsidRPr="00B95738">
              <w:rPr>
                <w:rFonts w:ascii="Times New Roman" w:hAnsi="Times New Roman" w:cs="Times New Roman"/>
                <w:sz w:val="24"/>
                <w:szCs w:val="24"/>
              </w:rPr>
              <w:t xml:space="preserve">. </w:t>
            </w:r>
          </w:p>
        </w:tc>
        <w:tc>
          <w:tcPr>
            <w:tcW w:w="1418"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t>ежегодно во 2 квартале.</w:t>
            </w:r>
          </w:p>
        </w:tc>
        <w:tc>
          <w:tcPr>
            <w:tcW w:w="1984"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Приказ  ректора ИРО РТ.</w:t>
            </w:r>
          </w:p>
        </w:tc>
        <w:tc>
          <w:tcPr>
            <w:tcW w:w="2268"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Разработанные программы естественно научной подготовки.</w:t>
            </w:r>
          </w:p>
        </w:tc>
        <w:tc>
          <w:tcPr>
            <w:tcW w:w="1637"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Рабочие группы, ИРО РТ.</w:t>
            </w:r>
          </w:p>
        </w:tc>
      </w:tr>
      <w:tr w:rsidR="00381394" w:rsidRPr="00B95738" w:rsidTr="00456AE6">
        <w:tc>
          <w:tcPr>
            <w:tcW w:w="675" w:type="dxa"/>
          </w:tcPr>
          <w:p w:rsidR="00381394" w:rsidRPr="00B95738" w:rsidRDefault="00381394" w:rsidP="00B95738">
            <w:pPr>
              <w:rPr>
                <w:rFonts w:ascii="Times New Roman" w:hAnsi="Times New Roman" w:cs="Times New Roman"/>
                <w:sz w:val="24"/>
                <w:szCs w:val="24"/>
              </w:rPr>
            </w:pPr>
            <w:r w:rsidRPr="00B95738">
              <w:rPr>
                <w:rFonts w:ascii="Times New Roman" w:hAnsi="Times New Roman" w:cs="Times New Roman"/>
                <w:sz w:val="24"/>
                <w:szCs w:val="24"/>
              </w:rPr>
              <w:t>1.4</w:t>
            </w:r>
          </w:p>
        </w:tc>
        <w:tc>
          <w:tcPr>
            <w:tcW w:w="5387"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Введение корректив в образовательные программы высшего образования по профилям подготовки учителей химии.</w:t>
            </w:r>
          </w:p>
        </w:tc>
        <w:tc>
          <w:tcPr>
            <w:tcW w:w="1417"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t>ежегодно в 1 квартале.</w:t>
            </w:r>
          </w:p>
        </w:tc>
        <w:tc>
          <w:tcPr>
            <w:tcW w:w="1418"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t>ежегодно во 2 квартале.</w:t>
            </w:r>
          </w:p>
        </w:tc>
        <w:tc>
          <w:tcPr>
            <w:tcW w:w="1984"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Рекомендательные письма в профильные вузы.</w:t>
            </w:r>
          </w:p>
        </w:tc>
        <w:tc>
          <w:tcPr>
            <w:tcW w:w="2268"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Скорректированные образовательные программы.</w:t>
            </w:r>
          </w:p>
        </w:tc>
        <w:tc>
          <w:tcPr>
            <w:tcW w:w="1637"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МО и Н РТ.</w:t>
            </w:r>
          </w:p>
        </w:tc>
      </w:tr>
      <w:tr w:rsidR="00381394" w:rsidRPr="00B95738" w:rsidTr="00456AE6">
        <w:tc>
          <w:tcPr>
            <w:tcW w:w="675" w:type="dxa"/>
          </w:tcPr>
          <w:p w:rsidR="00381394" w:rsidRPr="00B95738" w:rsidRDefault="00381394" w:rsidP="00B95738">
            <w:pPr>
              <w:rPr>
                <w:rFonts w:ascii="Times New Roman" w:hAnsi="Times New Roman" w:cs="Times New Roman"/>
                <w:sz w:val="24"/>
                <w:szCs w:val="24"/>
              </w:rPr>
            </w:pPr>
            <w:r w:rsidRPr="00B95738">
              <w:rPr>
                <w:rFonts w:ascii="Times New Roman" w:hAnsi="Times New Roman" w:cs="Times New Roman"/>
                <w:sz w:val="24"/>
                <w:szCs w:val="24"/>
              </w:rPr>
              <w:t>1.5</w:t>
            </w:r>
          </w:p>
        </w:tc>
        <w:tc>
          <w:tcPr>
            <w:tcW w:w="5387"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Разработка корректирующих программ повышения квалификации и переподготовки педагогов предметной области «Химия»  с учетом показателей мониторинга результатов реализации Концепции развития химического образования.</w:t>
            </w:r>
          </w:p>
        </w:tc>
        <w:tc>
          <w:tcPr>
            <w:tcW w:w="1417"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t>ежегодно в 1 квартале.</w:t>
            </w:r>
          </w:p>
        </w:tc>
        <w:tc>
          <w:tcPr>
            <w:tcW w:w="1418"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t>ежегодно во 2 квартале.</w:t>
            </w:r>
          </w:p>
        </w:tc>
        <w:tc>
          <w:tcPr>
            <w:tcW w:w="1984"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Программы повышения квалификации учителей химии.</w:t>
            </w:r>
          </w:p>
        </w:tc>
        <w:tc>
          <w:tcPr>
            <w:tcW w:w="2268"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Скорректированные образовательные программы.</w:t>
            </w:r>
          </w:p>
        </w:tc>
        <w:tc>
          <w:tcPr>
            <w:tcW w:w="1637"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ИРО РТ.</w:t>
            </w:r>
          </w:p>
        </w:tc>
      </w:tr>
      <w:tr w:rsidR="00381394" w:rsidRPr="00B95738" w:rsidTr="00456AE6">
        <w:tc>
          <w:tcPr>
            <w:tcW w:w="675" w:type="dxa"/>
          </w:tcPr>
          <w:p w:rsidR="00381394" w:rsidRPr="00B95738" w:rsidRDefault="00381394" w:rsidP="00B95738">
            <w:pPr>
              <w:rPr>
                <w:rFonts w:ascii="Times New Roman" w:hAnsi="Times New Roman" w:cs="Times New Roman"/>
                <w:sz w:val="24"/>
                <w:szCs w:val="24"/>
              </w:rPr>
            </w:pPr>
            <w:r w:rsidRPr="00B95738">
              <w:rPr>
                <w:rFonts w:ascii="Times New Roman" w:hAnsi="Times New Roman" w:cs="Times New Roman"/>
                <w:sz w:val="24"/>
                <w:szCs w:val="24"/>
              </w:rPr>
              <w:lastRenderedPageBreak/>
              <w:t>1.6</w:t>
            </w:r>
          </w:p>
        </w:tc>
        <w:tc>
          <w:tcPr>
            <w:tcW w:w="5387" w:type="dxa"/>
          </w:tcPr>
          <w:p w:rsidR="00381394" w:rsidRPr="00B95738" w:rsidRDefault="00B95738" w:rsidP="00B95738">
            <w:pPr>
              <w:jc w:val="both"/>
              <w:rPr>
                <w:rFonts w:ascii="Times New Roman" w:hAnsi="Times New Roman" w:cs="Times New Roman"/>
                <w:sz w:val="24"/>
                <w:szCs w:val="24"/>
              </w:rPr>
            </w:pPr>
            <w:r w:rsidRPr="00B95738">
              <w:rPr>
                <w:rFonts w:ascii="Times New Roman" w:hAnsi="Times New Roman" w:cs="Times New Roman"/>
                <w:sz w:val="24"/>
                <w:szCs w:val="24"/>
              </w:rPr>
              <w:t>Организация ежегодного</w:t>
            </w:r>
            <w:r w:rsidR="00381394" w:rsidRPr="00B95738">
              <w:rPr>
                <w:rFonts w:ascii="Times New Roman" w:hAnsi="Times New Roman" w:cs="Times New Roman"/>
                <w:sz w:val="24"/>
                <w:szCs w:val="24"/>
              </w:rPr>
              <w:t xml:space="preserve"> общественно – профессионального обсуждения итогов мониторинга показателей Концепции развития химического образования и внесение необходимых корректив в настоящую Дорожную карту. </w:t>
            </w:r>
          </w:p>
        </w:tc>
        <w:tc>
          <w:tcPr>
            <w:tcW w:w="1417"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t>ежегодно во 2 квартале.</w:t>
            </w:r>
          </w:p>
        </w:tc>
        <w:tc>
          <w:tcPr>
            <w:tcW w:w="1418" w:type="dxa"/>
          </w:tcPr>
          <w:p w:rsidR="00381394" w:rsidRPr="00B95738" w:rsidRDefault="00381394" w:rsidP="00B95738">
            <w:pPr>
              <w:jc w:val="center"/>
              <w:rPr>
                <w:rFonts w:ascii="Times New Roman" w:hAnsi="Times New Roman" w:cs="Times New Roman"/>
                <w:sz w:val="24"/>
                <w:szCs w:val="24"/>
              </w:rPr>
            </w:pPr>
          </w:p>
        </w:tc>
        <w:tc>
          <w:tcPr>
            <w:tcW w:w="1984"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Рекомендации.</w:t>
            </w:r>
          </w:p>
        </w:tc>
        <w:tc>
          <w:tcPr>
            <w:tcW w:w="2268"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Аналитическая справка.</w:t>
            </w:r>
          </w:p>
        </w:tc>
        <w:tc>
          <w:tcPr>
            <w:tcW w:w="1637"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Ассоциация учителей и преподавателей химии РТ, МО и Н РТ.</w:t>
            </w:r>
          </w:p>
        </w:tc>
      </w:tr>
      <w:tr w:rsidR="00381394" w:rsidRPr="00B95738" w:rsidTr="00456AE6">
        <w:tc>
          <w:tcPr>
            <w:tcW w:w="14786" w:type="dxa"/>
            <w:gridSpan w:val="7"/>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lang w:val="en-US"/>
              </w:rPr>
              <w:t>II</w:t>
            </w:r>
            <w:r w:rsidRPr="00B95738">
              <w:rPr>
                <w:rFonts w:ascii="Times New Roman" w:hAnsi="Times New Roman" w:cs="Times New Roman"/>
                <w:sz w:val="24"/>
                <w:szCs w:val="24"/>
              </w:rPr>
              <w:t>. Кадровое обеспечение преподавания химии.</w:t>
            </w:r>
          </w:p>
        </w:tc>
      </w:tr>
      <w:tr w:rsidR="00381394" w:rsidRPr="00B95738" w:rsidTr="00456AE6">
        <w:tc>
          <w:tcPr>
            <w:tcW w:w="675"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t>2.1</w:t>
            </w:r>
          </w:p>
        </w:tc>
        <w:tc>
          <w:tcPr>
            <w:tcW w:w="5387" w:type="dxa"/>
          </w:tcPr>
          <w:p w:rsidR="00381394" w:rsidRPr="00B95738" w:rsidRDefault="00381394" w:rsidP="00B95738">
            <w:pPr>
              <w:jc w:val="both"/>
              <w:rPr>
                <w:rFonts w:ascii="Times New Roman" w:hAnsi="Times New Roman" w:cs="Times New Roman"/>
                <w:sz w:val="24"/>
                <w:szCs w:val="24"/>
              </w:rPr>
            </w:pPr>
            <w:r w:rsidRPr="00B95738">
              <w:rPr>
                <w:rFonts w:ascii="Times New Roman" w:hAnsi="Times New Roman" w:cs="Times New Roman"/>
                <w:sz w:val="24"/>
                <w:szCs w:val="24"/>
              </w:rPr>
              <w:t>Разработка республиканского профессионального стандарта учителя химии на основании профессионального стандарта педагога.</w:t>
            </w:r>
          </w:p>
        </w:tc>
        <w:tc>
          <w:tcPr>
            <w:tcW w:w="1417" w:type="dxa"/>
          </w:tcPr>
          <w:p w:rsidR="00381394" w:rsidRPr="00456AE6" w:rsidRDefault="00456AE6" w:rsidP="008B131D">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381394" w:rsidRPr="00456AE6" w:rsidRDefault="00456AE6" w:rsidP="008B131D">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t>Приказ министра образования и науки РТ.</w:t>
            </w:r>
          </w:p>
        </w:tc>
        <w:tc>
          <w:tcPr>
            <w:tcW w:w="2268"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t>Разработанный республиканский профессиональный стандарт учителя химии.</w:t>
            </w:r>
          </w:p>
        </w:tc>
        <w:tc>
          <w:tcPr>
            <w:tcW w:w="1637" w:type="dxa"/>
          </w:tcPr>
          <w:p w:rsidR="00381394" w:rsidRPr="00B95738" w:rsidRDefault="00381394" w:rsidP="00B95738">
            <w:pPr>
              <w:jc w:val="center"/>
              <w:rPr>
                <w:rFonts w:ascii="Times New Roman" w:hAnsi="Times New Roman" w:cs="Times New Roman"/>
                <w:sz w:val="24"/>
                <w:szCs w:val="24"/>
              </w:rPr>
            </w:pPr>
            <w:r w:rsidRPr="00B95738">
              <w:rPr>
                <w:rFonts w:ascii="Times New Roman" w:hAnsi="Times New Roman" w:cs="Times New Roman"/>
                <w:sz w:val="24"/>
                <w:szCs w:val="24"/>
              </w:rPr>
              <w:t>ИРО РТ, Ассоциация учителей и преподавателей химии РТ.</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2.2</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Создание дополнительной бесплатной системы повышения квалификации учителей химии с использованием очного и заочного форматов, стажировок в профильных вузах и в лучших общеобразовательных школах.</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ежегодно</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Приказ министра  образования и науки РТ. Приказы ректоров  профильных вузов.</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Разработанные программы дополнительного обучения и стажировок учителей химии.</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МО и Н РТ, ректоры профильных вузов.</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2.3</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Развитие сайтов методической поддержки </w:t>
            </w:r>
            <w:proofErr w:type="spellStart"/>
            <w:r w:rsidRPr="00B95738">
              <w:rPr>
                <w:rFonts w:ascii="Times New Roman" w:hAnsi="Times New Roman" w:cs="Times New Roman"/>
                <w:sz w:val="24"/>
                <w:szCs w:val="24"/>
              </w:rPr>
              <w:t>учебно</w:t>
            </w:r>
            <w:proofErr w:type="spellEnd"/>
            <w:r w:rsidRPr="00B95738">
              <w:rPr>
                <w:rFonts w:ascii="Times New Roman" w:hAnsi="Times New Roman" w:cs="Times New Roman"/>
                <w:sz w:val="24"/>
                <w:szCs w:val="24"/>
              </w:rPr>
              <w:t xml:space="preserve"> – методических комплектов по химии с привлечением издательств, выпускающих УМК; регулярное (1 раз в квартал) проведение </w:t>
            </w:r>
            <w:proofErr w:type="spellStart"/>
            <w:r w:rsidRPr="00B95738">
              <w:rPr>
                <w:rFonts w:ascii="Times New Roman" w:hAnsi="Times New Roman" w:cs="Times New Roman"/>
                <w:sz w:val="24"/>
                <w:szCs w:val="24"/>
              </w:rPr>
              <w:t>вебинаров</w:t>
            </w:r>
            <w:proofErr w:type="spellEnd"/>
            <w:r w:rsidRPr="00B95738">
              <w:rPr>
                <w:rFonts w:ascii="Times New Roman" w:hAnsi="Times New Roman" w:cs="Times New Roman"/>
                <w:sz w:val="24"/>
                <w:szCs w:val="24"/>
              </w:rPr>
              <w:t xml:space="preserve"> с привлечением авторов УМК, методистов, учителей высшей квалификации.</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Приказ министра образования и науки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Действующие сайты методической поддержки </w:t>
            </w:r>
            <w:proofErr w:type="spellStart"/>
            <w:r w:rsidRPr="00B95738">
              <w:rPr>
                <w:rFonts w:ascii="Times New Roman" w:hAnsi="Times New Roman" w:cs="Times New Roman"/>
                <w:sz w:val="24"/>
                <w:szCs w:val="24"/>
              </w:rPr>
              <w:t>учебно</w:t>
            </w:r>
            <w:proofErr w:type="spellEnd"/>
            <w:r w:rsidRPr="00B95738">
              <w:rPr>
                <w:rFonts w:ascii="Times New Roman" w:hAnsi="Times New Roman" w:cs="Times New Roman"/>
                <w:sz w:val="24"/>
                <w:szCs w:val="24"/>
              </w:rPr>
              <w:t xml:space="preserve"> – методических комплектов по химии.</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МО и Н РТ, ИРО РТ.</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2.4</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Поддержка самообразования учителей химии; обеспечение школьных библиотек комплектами научно – методического журнала «Химия в школе»; придание статуса республиканского </w:t>
            </w:r>
            <w:r w:rsidRPr="00B95738">
              <w:rPr>
                <w:rFonts w:ascii="Times New Roman" w:hAnsi="Times New Roman" w:cs="Times New Roman"/>
                <w:sz w:val="24"/>
                <w:szCs w:val="24"/>
              </w:rPr>
              <w:lastRenderedPageBreak/>
              <w:t>ежегодному конкурсу  методического мастерства учителей  «Все грани химии».</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Приказы министра  образования и науки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Проведение ежегодного конкурса методического </w:t>
            </w:r>
            <w:r w:rsidRPr="00B95738">
              <w:rPr>
                <w:rFonts w:ascii="Times New Roman" w:hAnsi="Times New Roman" w:cs="Times New Roman"/>
                <w:sz w:val="24"/>
                <w:szCs w:val="24"/>
              </w:rPr>
              <w:lastRenderedPageBreak/>
              <w:t>мастерства учителей химии. 100 процентная обеспеченность школьных библиотек журналом «Химия в школе».</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lastRenderedPageBreak/>
              <w:t>МО и Н РТ, КНИТУ – КХТИ.</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lastRenderedPageBreak/>
              <w:t>2.5</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Усиление внимания к подготовке будущих учителей химии, в том числе разделение  направлений подготовки на химические и биологические; разработка образовательных программ высшего образования (магистратура), ориентированных на подготовку учителей химии, преподающих в профильных классах.</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Письмо министра образования и науки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Разработка магистерских программ подготовки учителей химии.</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Ректоры профильных вузов.</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2.6</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Установление на этапе приема абитуриентов на направление подготовки «педагогическое образование» профиль «Химия» дополнительного вступительного экзамена по химии; подготовка предложений в  Министерство науки и высшего образования РФ о внесении  соответствующих изменений в порядок приема абитуриентов</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Письмо министра образования и науки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Подготовка предложений в  Министерство науки и высшего образования РФ; введении е дополнительного </w:t>
            </w:r>
            <w:proofErr w:type="spellStart"/>
            <w:r w:rsidRPr="00B95738">
              <w:rPr>
                <w:rFonts w:ascii="Times New Roman" w:hAnsi="Times New Roman" w:cs="Times New Roman"/>
                <w:sz w:val="24"/>
                <w:szCs w:val="24"/>
              </w:rPr>
              <w:t>внутривузовского</w:t>
            </w:r>
            <w:proofErr w:type="spellEnd"/>
            <w:r w:rsidRPr="00B95738">
              <w:rPr>
                <w:rFonts w:ascii="Times New Roman" w:hAnsi="Times New Roman" w:cs="Times New Roman"/>
                <w:sz w:val="24"/>
                <w:szCs w:val="24"/>
              </w:rPr>
              <w:t xml:space="preserve"> теста для абитуриентов.</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Ректоры профильных вузов.</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2.7</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Создание кафедр теории и методики обучения химии в профильных (КФУ, КНИТУ – КХТИ) вузах.</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2022 г.</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Письмо министра образования и науки РТ, решения Ученых Советов </w:t>
            </w:r>
            <w:r w:rsidRPr="00B95738">
              <w:rPr>
                <w:rFonts w:ascii="Times New Roman" w:hAnsi="Times New Roman" w:cs="Times New Roman"/>
                <w:sz w:val="24"/>
                <w:szCs w:val="24"/>
              </w:rPr>
              <w:lastRenderedPageBreak/>
              <w:t>профильных вузов.</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lastRenderedPageBreak/>
              <w:t>Создание не менее чем 2 кафедр теории и методики обучения химии.</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Ректоры КФУ, КНИТУ – КХТИ.</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lastRenderedPageBreak/>
              <w:t>2.8</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Усиление роли Ассоциации учителей и преподавателей химии Республики Татарстан в повышении квалификации и оценки работы учителей химии, в том числе: </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-разработка методических рекомендаций к реализации проектной деятельности в рамках учебного предмета «Химия»;</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-создание учебных </w:t>
            </w:r>
            <w:proofErr w:type="gramStart"/>
            <w:r w:rsidRPr="00B95738">
              <w:rPr>
                <w:rFonts w:ascii="Times New Roman" w:hAnsi="Times New Roman" w:cs="Times New Roman"/>
                <w:sz w:val="24"/>
                <w:szCs w:val="24"/>
              </w:rPr>
              <w:t>и  методических</w:t>
            </w:r>
            <w:proofErr w:type="gramEnd"/>
            <w:r w:rsidRPr="00B95738">
              <w:rPr>
                <w:rFonts w:ascii="Times New Roman" w:hAnsi="Times New Roman" w:cs="Times New Roman"/>
                <w:sz w:val="24"/>
                <w:szCs w:val="24"/>
              </w:rPr>
              <w:t xml:space="preserve"> пособий, обеспечивающих  новое качество </w:t>
            </w:r>
            <w:proofErr w:type="spellStart"/>
            <w:r w:rsidRPr="00B95738">
              <w:rPr>
                <w:rFonts w:ascii="Times New Roman" w:hAnsi="Times New Roman" w:cs="Times New Roman"/>
                <w:sz w:val="24"/>
                <w:szCs w:val="24"/>
              </w:rPr>
              <w:t>практикоориентированного</w:t>
            </w:r>
            <w:proofErr w:type="spellEnd"/>
            <w:r w:rsidRPr="00B95738">
              <w:rPr>
                <w:rFonts w:ascii="Times New Roman" w:hAnsi="Times New Roman" w:cs="Times New Roman"/>
                <w:sz w:val="24"/>
                <w:szCs w:val="24"/>
              </w:rPr>
              <w:t xml:space="preserve"> обучения;</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-разработка рекомендаций по </w:t>
            </w:r>
            <w:proofErr w:type="gramStart"/>
            <w:r w:rsidRPr="00B95738">
              <w:rPr>
                <w:rFonts w:ascii="Times New Roman" w:hAnsi="Times New Roman" w:cs="Times New Roman"/>
                <w:sz w:val="24"/>
                <w:szCs w:val="24"/>
              </w:rPr>
              <w:t>приведению  технологий</w:t>
            </w:r>
            <w:proofErr w:type="gramEnd"/>
            <w:r w:rsidRPr="00B95738">
              <w:rPr>
                <w:rFonts w:ascii="Times New Roman" w:hAnsi="Times New Roman" w:cs="Times New Roman"/>
                <w:sz w:val="24"/>
                <w:szCs w:val="24"/>
              </w:rPr>
              <w:t xml:space="preserve"> и методов преподавания химии в соответствие с возрастными особенностями, потребностями и интересами обучающихся; </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-разработка методических материалов по отбору химического эксперимента, наиболее полно иллюстрирующего содержание учебного предмета;</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-проведение общественной экспертизы качества   </w:t>
            </w:r>
            <w:proofErr w:type="gramStart"/>
            <w:r w:rsidRPr="00B95738">
              <w:rPr>
                <w:rFonts w:ascii="Times New Roman" w:hAnsi="Times New Roman" w:cs="Times New Roman"/>
                <w:sz w:val="24"/>
                <w:szCs w:val="24"/>
              </w:rPr>
              <w:t>доступных  учебных</w:t>
            </w:r>
            <w:proofErr w:type="gramEnd"/>
            <w:r w:rsidRPr="00B95738">
              <w:rPr>
                <w:rFonts w:ascii="Times New Roman" w:hAnsi="Times New Roman" w:cs="Times New Roman"/>
                <w:sz w:val="24"/>
                <w:szCs w:val="24"/>
              </w:rPr>
              <w:t xml:space="preserve"> интернет – ресурсов, </w:t>
            </w:r>
            <w:proofErr w:type="spellStart"/>
            <w:r w:rsidRPr="00B95738">
              <w:rPr>
                <w:rFonts w:ascii="Times New Roman" w:hAnsi="Times New Roman" w:cs="Times New Roman"/>
                <w:sz w:val="24"/>
                <w:szCs w:val="24"/>
              </w:rPr>
              <w:t>элект</w:t>
            </w:r>
            <w:proofErr w:type="spellEnd"/>
            <w:r w:rsidRPr="00B95738">
              <w:rPr>
                <w:rFonts w:ascii="Times New Roman" w:hAnsi="Times New Roman" w:cs="Times New Roman"/>
                <w:sz w:val="24"/>
                <w:szCs w:val="24"/>
              </w:rPr>
              <w:t xml:space="preserve"> </w:t>
            </w:r>
            <w:proofErr w:type="spellStart"/>
            <w:r w:rsidRPr="00B95738">
              <w:rPr>
                <w:rFonts w:ascii="Times New Roman" w:hAnsi="Times New Roman" w:cs="Times New Roman"/>
                <w:sz w:val="24"/>
                <w:szCs w:val="24"/>
              </w:rPr>
              <w:t>ронных</w:t>
            </w:r>
            <w:proofErr w:type="spellEnd"/>
            <w:r w:rsidRPr="00B95738">
              <w:rPr>
                <w:rFonts w:ascii="Times New Roman" w:hAnsi="Times New Roman" w:cs="Times New Roman"/>
                <w:sz w:val="24"/>
                <w:szCs w:val="24"/>
              </w:rPr>
              <w:t xml:space="preserve"> дистанционных курсов, видеофильмов и т.д.;</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-разработка методических рекомендаций по реализации конвергентного подхода к изучению химии. </w:t>
            </w:r>
          </w:p>
        </w:tc>
        <w:tc>
          <w:tcPr>
            <w:tcW w:w="141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ежегодно</w:t>
            </w:r>
          </w:p>
        </w:tc>
        <w:tc>
          <w:tcPr>
            <w:tcW w:w="1418" w:type="dxa"/>
          </w:tcPr>
          <w:p w:rsidR="00456AE6" w:rsidRPr="00B95738" w:rsidRDefault="00456AE6" w:rsidP="00456AE6">
            <w:pPr>
              <w:jc w:val="center"/>
              <w:rPr>
                <w:rFonts w:ascii="Times New Roman" w:hAnsi="Times New Roman" w:cs="Times New Roman"/>
                <w:sz w:val="24"/>
                <w:szCs w:val="24"/>
              </w:rPr>
            </w:pP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План работы Ассоциации учителей и преподавателей химии.</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Разработка не менее чем 6 </w:t>
            </w:r>
            <w:proofErr w:type="spellStart"/>
            <w:r w:rsidRPr="00B95738">
              <w:rPr>
                <w:rFonts w:ascii="Times New Roman" w:hAnsi="Times New Roman" w:cs="Times New Roman"/>
                <w:sz w:val="24"/>
                <w:szCs w:val="24"/>
              </w:rPr>
              <w:t>учебно</w:t>
            </w:r>
            <w:proofErr w:type="spellEnd"/>
            <w:r w:rsidRPr="00B95738">
              <w:rPr>
                <w:rFonts w:ascii="Times New Roman" w:hAnsi="Times New Roman" w:cs="Times New Roman"/>
                <w:sz w:val="24"/>
                <w:szCs w:val="24"/>
              </w:rPr>
              <w:t xml:space="preserve"> - методических комплексов в помощь учителям химии, прошедшим процедуру общественно – профессиональной экспертизы.</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МО и Н РТ, Институт  развития непрерывного образования КНИТУ – КХТИ.</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2.9</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Разработка предложений по совершенствованию системы оценки качества работы учителей химии, в том числе аттестации как инструмента развития профессиональных компетенций.</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Приказ ректора ИРО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Модернизированная система оценки качества работы учителя химии на </w:t>
            </w:r>
            <w:r w:rsidRPr="00B95738">
              <w:rPr>
                <w:rFonts w:ascii="Times New Roman" w:hAnsi="Times New Roman" w:cs="Times New Roman"/>
                <w:sz w:val="24"/>
                <w:szCs w:val="24"/>
              </w:rPr>
              <w:lastRenderedPageBreak/>
              <w:t xml:space="preserve">базе методологии </w:t>
            </w:r>
            <w:r w:rsidRPr="00B95738">
              <w:rPr>
                <w:rFonts w:ascii="Times New Roman" w:hAnsi="Times New Roman" w:cs="Times New Roman"/>
                <w:sz w:val="24"/>
                <w:szCs w:val="24"/>
                <w:lang w:val="en-US"/>
              </w:rPr>
              <w:t>PISA</w:t>
            </w:r>
            <w:r w:rsidRPr="00B95738">
              <w:rPr>
                <w:rFonts w:ascii="Times New Roman" w:hAnsi="Times New Roman" w:cs="Times New Roman"/>
                <w:sz w:val="24"/>
                <w:szCs w:val="24"/>
              </w:rPr>
              <w:t xml:space="preserve">. </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lastRenderedPageBreak/>
              <w:t>МО и Н РТ, ИРО РТ.</w:t>
            </w:r>
          </w:p>
        </w:tc>
      </w:tr>
      <w:tr w:rsidR="00456AE6" w:rsidRPr="00B95738" w:rsidTr="00456AE6">
        <w:trPr>
          <w:trHeight w:val="841"/>
        </w:trPr>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lastRenderedPageBreak/>
              <w:t>2.10</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Организация работы постоянно действующего методического семинара учителей химии. Проведение  в рамках семинара «Школы проекта»</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План работы Ассоциации учителей и преподавателей химии.</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Улучшение качества преподавания сложных разделов химии.</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КНИТУ – КХТИ.</w:t>
            </w:r>
          </w:p>
        </w:tc>
      </w:tr>
      <w:tr w:rsidR="00456AE6" w:rsidRPr="00B95738" w:rsidTr="00456AE6">
        <w:tc>
          <w:tcPr>
            <w:tcW w:w="14786" w:type="dxa"/>
            <w:gridSpan w:val="7"/>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lang w:val="en-US"/>
              </w:rPr>
              <w:t>III</w:t>
            </w:r>
            <w:r w:rsidRPr="00B95738">
              <w:rPr>
                <w:rFonts w:ascii="Times New Roman" w:hAnsi="Times New Roman" w:cs="Times New Roman"/>
                <w:sz w:val="24"/>
                <w:szCs w:val="24"/>
              </w:rPr>
              <w:t>. Развитие  материально- технической базы изучения химии в школах</w:t>
            </w:r>
          </w:p>
        </w:tc>
      </w:tr>
      <w:tr w:rsidR="00456AE6" w:rsidRPr="00B95738" w:rsidTr="00456AE6">
        <w:tc>
          <w:tcPr>
            <w:tcW w:w="675" w:type="dxa"/>
          </w:tcPr>
          <w:p w:rsidR="00456AE6" w:rsidRPr="00B95738" w:rsidRDefault="00456AE6" w:rsidP="00456AE6">
            <w:pPr>
              <w:rPr>
                <w:rFonts w:ascii="Times New Roman" w:hAnsi="Times New Roman" w:cs="Times New Roman"/>
                <w:sz w:val="24"/>
                <w:szCs w:val="24"/>
                <w:highlight w:val="yellow"/>
              </w:rPr>
            </w:pPr>
            <w:r w:rsidRPr="00B95738">
              <w:rPr>
                <w:rFonts w:ascii="Times New Roman" w:hAnsi="Times New Roman" w:cs="Times New Roman"/>
                <w:sz w:val="24"/>
                <w:szCs w:val="24"/>
              </w:rPr>
              <w:t>3.1</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Расширение сети специализированных учебных кабинетов естественно – научного цикла в общеобразовательных организациях, в том числе на условиях </w:t>
            </w:r>
            <w:proofErr w:type="spellStart"/>
            <w:r w:rsidRPr="00B95738">
              <w:rPr>
                <w:rFonts w:ascii="Times New Roman" w:hAnsi="Times New Roman" w:cs="Times New Roman"/>
                <w:sz w:val="24"/>
                <w:szCs w:val="24"/>
              </w:rPr>
              <w:t>частно</w:t>
            </w:r>
            <w:proofErr w:type="spellEnd"/>
            <w:r w:rsidRPr="00B95738">
              <w:rPr>
                <w:rFonts w:ascii="Times New Roman" w:hAnsi="Times New Roman" w:cs="Times New Roman"/>
                <w:sz w:val="24"/>
                <w:szCs w:val="24"/>
              </w:rPr>
              <w:t xml:space="preserve"> – государственного партнерства с градообразующими предприятиями Республики Татарстан. Модернизация кабинетов химии, физики, технологии, </w:t>
            </w:r>
            <w:proofErr w:type="gramStart"/>
            <w:r w:rsidRPr="00B95738">
              <w:rPr>
                <w:rFonts w:ascii="Times New Roman" w:hAnsi="Times New Roman" w:cs="Times New Roman"/>
                <w:sz w:val="24"/>
                <w:szCs w:val="24"/>
              </w:rPr>
              <w:t>оснащение  современными</w:t>
            </w:r>
            <w:proofErr w:type="gramEnd"/>
            <w:r w:rsidRPr="00B95738">
              <w:rPr>
                <w:rFonts w:ascii="Times New Roman" w:hAnsi="Times New Roman" w:cs="Times New Roman"/>
                <w:sz w:val="24"/>
                <w:szCs w:val="24"/>
              </w:rPr>
              <w:t xml:space="preserve"> ТСО и </w:t>
            </w:r>
            <w:proofErr w:type="spellStart"/>
            <w:r w:rsidRPr="00B95738">
              <w:rPr>
                <w:rFonts w:ascii="Times New Roman" w:hAnsi="Times New Roman" w:cs="Times New Roman"/>
                <w:sz w:val="24"/>
                <w:szCs w:val="24"/>
              </w:rPr>
              <w:t>учебно</w:t>
            </w:r>
            <w:proofErr w:type="spellEnd"/>
            <w:r w:rsidRPr="00B95738">
              <w:rPr>
                <w:rFonts w:ascii="Times New Roman" w:hAnsi="Times New Roman" w:cs="Times New Roman"/>
                <w:sz w:val="24"/>
                <w:szCs w:val="24"/>
              </w:rPr>
              <w:t xml:space="preserve"> – дидактическими </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материалами.</w:t>
            </w:r>
          </w:p>
        </w:tc>
        <w:tc>
          <w:tcPr>
            <w:tcW w:w="141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20</w:t>
            </w:r>
            <w:r>
              <w:rPr>
                <w:rFonts w:ascii="Times New Roman" w:hAnsi="Times New Roman" w:cs="Times New Roman"/>
                <w:sz w:val="24"/>
                <w:szCs w:val="24"/>
                <w:lang w:val="ru-RU"/>
              </w:rPr>
              <w:t>20</w:t>
            </w:r>
            <w:r w:rsidRPr="00B95738">
              <w:rPr>
                <w:rFonts w:ascii="Times New Roman" w:hAnsi="Times New Roman" w:cs="Times New Roman"/>
                <w:sz w:val="24"/>
                <w:szCs w:val="24"/>
              </w:rPr>
              <w:t xml:space="preserve"> – 20</w:t>
            </w:r>
            <w:r w:rsidRPr="00B95738">
              <w:rPr>
                <w:rFonts w:ascii="Times New Roman" w:hAnsi="Times New Roman" w:cs="Times New Roman"/>
                <w:sz w:val="24"/>
                <w:szCs w:val="24"/>
                <w:lang w:val="en-US"/>
              </w:rPr>
              <w:t>2</w:t>
            </w:r>
            <w:r>
              <w:rPr>
                <w:rFonts w:ascii="Times New Roman" w:hAnsi="Times New Roman" w:cs="Times New Roman"/>
                <w:sz w:val="24"/>
                <w:szCs w:val="24"/>
                <w:lang w:val="ru-RU"/>
              </w:rPr>
              <w:t>1</w:t>
            </w:r>
            <w:r w:rsidRPr="00B95738">
              <w:rPr>
                <w:rFonts w:ascii="Times New Roman" w:hAnsi="Times New Roman" w:cs="Times New Roman"/>
                <w:sz w:val="24"/>
                <w:szCs w:val="24"/>
              </w:rPr>
              <w:t xml:space="preserve"> учебный год</w:t>
            </w:r>
          </w:p>
        </w:tc>
        <w:tc>
          <w:tcPr>
            <w:tcW w:w="141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2021 – 20</w:t>
            </w:r>
            <w:r w:rsidRPr="00B95738">
              <w:rPr>
                <w:rFonts w:ascii="Times New Roman" w:hAnsi="Times New Roman" w:cs="Times New Roman"/>
                <w:sz w:val="24"/>
                <w:szCs w:val="24"/>
                <w:lang w:val="en-US"/>
              </w:rPr>
              <w:t>2</w:t>
            </w:r>
            <w:r w:rsidRPr="00B95738">
              <w:rPr>
                <w:rFonts w:ascii="Times New Roman" w:hAnsi="Times New Roman" w:cs="Times New Roman"/>
                <w:sz w:val="24"/>
                <w:szCs w:val="24"/>
              </w:rPr>
              <w:t>2 учебный год</w:t>
            </w:r>
          </w:p>
        </w:tc>
        <w:tc>
          <w:tcPr>
            <w:tcW w:w="1984"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Постановление КМ </w:t>
            </w:r>
            <w:proofErr w:type="gramStart"/>
            <w:r w:rsidRPr="00B95738">
              <w:rPr>
                <w:rFonts w:ascii="Times New Roman" w:hAnsi="Times New Roman" w:cs="Times New Roman"/>
                <w:sz w:val="24"/>
                <w:szCs w:val="24"/>
              </w:rPr>
              <w:t>РТ  о</w:t>
            </w:r>
            <w:proofErr w:type="gramEnd"/>
            <w:r w:rsidRPr="00B95738">
              <w:rPr>
                <w:rFonts w:ascii="Times New Roman" w:hAnsi="Times New Roman" w:cs="Times New Roman"/>
                <w:sz w:val="24"/>
                <w:szCs w:val="24"/>
              </w:rPr>
              <w:t xml:space="preserve"> расширении числа школьных кабинетов химии, физики и их техническом переоснащении. </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Развитие </w:t>
            </w:r>
            <w:proofErr w:type="spellStart"/>
            <w:r w:rsidRPr="00B95738">
              <w:rPr>
                <w:rFonts w:ascii="Times New Roman" w:hAnsi="Times New Roman" w:cs="Times New Roman"/>
                <w:sz w:val="24"/>
                <w:szCs w:val="24"/>
              </w:rPr>
              <w:t>учебно</w:t>
            </w:r>
            <w:proofErr w:type="spellEnd"/>
            <w:r w:rsidRPr="00B95738">
              <w:rPr>
                <w:rFonts w:ascii="Times New Roman" w:hAnsi="Times New Roman" w:cs="Times New Roman"/>
                <w:sz w:val="24"/>
                <w:szCs w:val="24"/>
              </w:rPr>
              <w:t xml:space="preserve"> – методического обеспечения </w:t>
            </w:r>
            <w:proofErr w:type="spellStart"/>
            <w:r w:rsidRPr="00B95738">
              <w:rPr>
                <w:rFonts w:ascii="Times New Roman" w:hAnsi="Times New Roman" w:cs="Times New Roman"/>
                <w:sz w:val="24"/>
                <w:szCs w:val="24"/>
              </w:rPr>
              <w:t>предпрофильной</w:t>
            </w:r>
            <w:proofErr w:type="spellEnd"/>
            <w:r w:rsidRPr="00B95738">
              <w:rPr>
                <w:rFonts w:ascii="Times New Roman" w:hAnsi="Times New Roman" w:cs="Times New Roman"/>
                <w:sz w:val="24"/>
                <w:szCs w:val="24"/>
              </w:rPr>
              <w:t xml:space="preserve"> и профильной подготовки школьников по </w:t>
            </w:r>
            <w:proofErr w:type="spellStart"/>
            <w:r w:rsidRPr="00B95738">
              <w:rPr>
                <w:rFonts w:ascii="Times New Roman" w:hAnsi="Times New Roman" w:cs="Times New Roman"/>
                <w:sz w:val="24"/>
                <w:szCs w:val="24"/>
              </w:rPr>
              <w:t>инженерно</w:t>
            </w:r>
            <w:proofErr w:type="spellEnd"/>
            <w:r w:rsidRPr="00B95738">
              <w:rPr>
                <w:rFonts w:ascii="Times New Roman" w:hAnsi="Times New Roman" w:cs="Times New Roman"/>
                <w:sz w:val="24"/>
                <w:szCs w:val="24"/>
              </w:rPr>
              <w:t xml:space="preserve"> – техническим специальностям.</w:t>
            </w:r>
          </w:p>
        </w:tc>
        <w:tc>
          <w:tcPr>
            <w:tcW w:w="163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МО и Н РТ, муниципальные органы управления образованием РТ.</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3.2</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Проведение мониторинга состояния фондов библиотек общеобразовательных школ на предмет изучения укомплектованности их учебниками, соответствующими требованиям ФГОС и включенными в федеральный перечень, методическими материалами.</w:t>
            </w:r>
          </w:p>
        </w:tc>
        <w:tc>
          <w:tcPr>
            <w:tcW w:w="141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20</w:t>
            </w:r>
            <w:r>
              <w:rPr>
                <w:rFonts w:ascii="Times New Roman" w:hAnsi="Times New Roman" w:cs="Times New Roman"/>
                <w:sz w:val="24"/>
                <w:szCs w:val="24"/>
                <w:lang w:val="ru-RU"/>
              </w:rPr>
              <w:t>20</w:t>
            </w:r>
            <w:r>
              <w:rPr>
                <w:rFonts w:ascii="Times New Roman" w:hAnsi="Times New Roman" w:cs="Times New Roman"/>
                <w:sz w:val="24"/>
                <w:szCs w:val="24"/>
              </w:rPr>
              <w:t xml:space="preserve"> – 202</w:t>
            </w:r>
            <w:r>
              <w:rPr>
                <w:rFonts w:ascii="Times New Roman" w:hAnsi="Times New Roman" w:cs="Times New Roman"/>
                <w:sz w:val="24"/>
                <w:szCs w:val="24"/>
                <w:lang w:val="ru-RU"/>
              </w:rPr>
              <w:t>1</w:t>
            </w:r>
            <w:r w:rsidRPr="00B95738">
              <w:rPr>
                <w:rFonts w:ascii="Times New Roman" w:hAnsi="Times New Roman" w:cs="Times New Roman"/>
                <w:sz w:val="24"/>
                <w:szCs w:val="24"/>
              </w:rPr>
              <w:t xml:space="preserve"> учебный год</w:t>
            </w:r>
          </w:p>
        </w:tc>
        <w:tc>
          <w:tcPr>
            <w:tcW w:w="141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2021 – 2022 учебный год</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Приказ министра образования и науки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Обеспечение 100-процентного соответствия укомплектованности фондов школьных библиотек требованиям ФГОС.</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МО и Н РТ, муниципальные органы управления образованием РТ.</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3.3</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Разработка республиканского регламента требований к  школьному кабинету химии, его обеспечению лабораторным оборудованием, химической посудой, реактивами и расходными </w:t>
            </w:r>
            <w:r w:rsidRPr="00B95738">
              <w:rPr>
                <w:rFonts w:ascii="Times New Roman" w:hAnsi="Times New Roman" w:cs="Times New Roman"/>
                <w:sz w:val="24"/>
                <w:szCs w:val="24"/>
              </w:rPr>
              <w:lastRenderedPageBreak/>
              <w:t>материалами, а также определяющего нормы охраны труда и правила безопасной работы с веществами и лабораторным оборудованием.</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Постановление КМ РТ о республиканском регламенте </w:t>
            </w:r>
            <w:r w:rsidRPr="00B95738">
              <w:rPr>
                <w:rFonts w:ascii="Times New Roman" w:hAnsi="Times New Roman" w:cs="Times New Roman"/>
                <w:sz w:val="24"/>
                <w:szCs w:val="24"/>
              </w:rPr>
              <w:lastRenderedPageBreak/>
              <w:t>требований к школьному кабинету химии.</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lastRenderedPageBreak/>
              <w:t xml:space="preserve">Обеспечение 100 – процентного соответствия  кабинетов химии </w:t>
            </w:r>
            <w:r w:rsidRPr="00B95738">
              <w:rPr>
                <w:rFonts w:ascii="Times New Roman" w:hAnsi="Times New Roman" w:cs="Times New Roman"/>
                <w:sz w:val="24"/>
                <w:szCs w:val="24"/>
              </w:rPr>
              <w:lastRenderedPageBreak/>
              <w:t>требованиям республиканского регламента.</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lastRenderedPageBreak/>
              <w:t>МО и Н РТ.</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lastRenderedPageBreak/>
              <w:t>3.4</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Разработка предложений по введению в штатные расписания всех основных и полных общеобразовательных школ должности лаборанта кабинета химии.</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Постановление КМ РТ </w:t>
            </w:r>
            <w:proofErr w:type="gramStart"/>
            <w:r w:rsidRPr="00B95738">
              <w:rPr>
                <w:rFonts w:ascii="Times New Roman" w:hAnsi="Times New Roman" w:cs="Times New Roman"/>
                <w:sz w:val="24"/>
                <w:szCs w:val="24"/>
              </w:rPr>
              <w:t>о  регламенте</w:t>
            </w:r>
            <w:proofErr w:type="gramEnd"/>
            <w:r w:rsidRPr="00B95738">
              <w:rPr>
                <w:rFonts w:ascii="Times New Roman" w:hAnsi="Times New Roman" w:cs="Times New Roman"/>
                <w:sz w:val="24"/>
                <w:szCs w:val="24"/>
              </w:rPr>
              <w:t xml:space="preserve"> введения  штатных должностей лаборантов кабинетов химии. </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Введение штатной должности лаборанта кабинета химии во всех основных и полных общеобразовательных школах РТ.</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МО и Н РТ, муниципальные органы управления образованием РТ.</w:t>
            </w:r>
          </w:p>
        </w:tc>
      </w:tr>
      <w:tr w:rsidR="00456AE6" w:rsidRPr="00B95738" w:rsidTr="00456AE6">
        <w:tc>
          <w:tcPr>
            <w:tcW w:w="14786" w:type="dxa"/>
            <w:gridSpan w:val="7"/>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lang w:val="en-US"/>
              </w:rPr>
              <w:t>IV</w:t>
            </w:r>
            <w:r w:rsidRPr="00B95738">
              <w:rPr>
                <w:rFonts w:ascii="Times New Roman" w:hAnsi="Times New Roman" w:cs="Times New Roman"/>
                <w:sz w:val="24"/>
                <w:szCs w:val="24"/>
              </w:rPr>
              <w:t xml:space="preserve">. Развитие </w:t>
            </w:r>
            <w:proofErr w:type="spellStart"/>
            <w:r w:rsidRPr="00B95738">
              <w:rPr>
                <w:rFonts w:ascii="Times New Roman" w:hAnsi="Times New Roman" w:cs="Times New Roman"/>
                <w:sz w:val="24"/>
                <w:szCs w:val="24"/>
              </w:rPr>
              <w:t>предпрофильного</w:t>
            </w:r>
            <w:proofErr w:type="spellEnd"/>
            <w:r w:rsidRPr="00B95738">
              <w:rPr>
                <w:rFonts w:ascii="Times New Roman" w:hAnsi="Times New Roman" w:cs="Times New Roman"/>
                <w:sz w:val="24"/>
                <w:szCs w:val="24"/>
              </w:rPr>
              <w:t xml:space="preserve"> и  профильного химического образования</w:t>
            </w:r>
          </w:p>
        </w:tc>
      </w:tr>
      <w:tr w:rsidR="00456AE6" w:rsidRPr="00B95738" w:rsidTr="00456AE6">
        <w:tc>
          <w:tcPr>
            <w:tcW w:w="675" w:type="dxa"/>
          </w:tcPr>
          <w:p w:rsidR="00456AE6" w:rsidRPr="00B95738" w:rsidRDefault="00456AE6" w:rsidP="00456AE6">
            <w:pPr>
              <w:rPr>
                <w:rFonts w:ascii="Times New Roman" w:hAnsi="Times New Roman" w:cs="Times New Roman"/>
                <w:sz w:val="24"/>
                <w:szCs w:val="24"/>
              </w:rPr>
            </w:pPr>
            <w:r w:rsidRPr="00B95738">
              <w:rPr>
                <w:rFonts w:ascii="Times New Roman" w:hAnsi="Times New Roman" w:cs="Times New Roman"/>
                <w:sz w:val="24"/>
                <w:szCs w:val="24"/>
              </w:rPr>
              <w:t>4.1</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Расширение сети </w:t>
            </w:r>
            <w:proofErr w:type="spellStart"/>
            <w:r w:rsidRPr="00B95738">
              <w:rPr>
                <w:rFonts w:ascii="Times New Roman" w:hAnsi="Times New Roman" w:cs="Times New Roman"/>
                <w:sz w:val="24"/>
                <w:szCs w:val="24"/>
              </w:rPr>
              <w:t>предпрофильной</w:t>
            </w:r>
            <w:proofErr w:type="spellEnd"/>
            <w:r w:rsidRPr="00B95738">
              <w:rPr>
                <w:rFonts w:ascii="Times New Roman" w:hAnsi="Times New Roman" w:cs="Times New Roman"/>
                <w:sz w:val="24"/>
                <w:szCs w:val="24"/>
              </w:rPr>
              <w:t xml:space="preserve"> подготовки, профильных классов и школ, ориентированных на инженерные специальности. Создание диагностической базы мониторинга </w:t>
            </w:r>
            <w:proofErr w:type="spellStart"/>
            <w:r w:rsidRPr="00B95738">
              <w:rPr>
                <w:rFonts w:ascii="Times New Roman" w:hAnsi="Times New Roman" w:cs="Times New Roman"/>
                <w:sz w:val="24"/>
                <w:szCs w:val="24"/>
              </w:rPr>
              <w:t>предпрофильной</w:t>
            </w:r>
            <w:proofErr w:type="spellEnd"/>
            <w:r w:rsidRPr="00B95738">
              <w:rPr>
                <w:rFonts w:ascii="Times New Roman" w:hAnsi="Times New Roman" w:cs="Times New Roman"/>
                <w:sz w:val="24"/>
                <w:szCs w:val="24"/>
              </w:rPr>
              <w:t xml:space="preserve"> подготовки и профильного образования школьников РТ (банка диагностик).</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Разработка предложений по внедрению пропедевтического курса изучения химии.</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Приказ  МО и Н РТ о  создании сети классов </w:t>
            </w:r>
            <w:proofErr w:type="spellStart"/>
            <w:r w:rsidRPr="00B95738">
              <w:rPr>
                <w:rFonts w:ascii="Times New Roman" w:hAnsi="Times New Roman" w:cs="Times New Roman"/>
                <w:sz w:val="24"/>
                <w:szCs w:val="24"/>
              </w:rPr>
              <w:t>предпрофильной</w:t>
            </w:r>
            <w:proofErr w:type="spellEnd"/>
            <w:r w:rsidRPr="00B95738">
              <w:rPr>
                <w:rFonts w:ascii="Times New Roman" w:hAnsi="Times New Roman" w:cs="Times New Roman"/>
                <w:sz w:val="24"/>
                <w:szCs w:val="24"/>
              </w:rPr>
              <w:t xml:space="preserve"> подготовки, профильного инженерного образования.</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Увеличение количества школьников, занятых  в системе </w:t>
            </w:r>
            <w:proofErr w:type="spellStart"/>
            <w:r w:rsidRPr="00B95738">
              <w:rPr>
                <w:rFonts w:ascii="Times New Roman" w:hAnsi="Times New Roman" w:cs="Times New Roman"/>
                <w:sz w:val="24"/>
                <w:szCs w:val="24"/>
              </w:rPr>
              <w:t>предпрофильного</w:t>
            </w:r>
            <w:proofErr w:type="spellEnd"/>
            <w:r w:rsidRPr="00B95738">
              <w:rPr>
                <w:rFonts w:ascii="Times New Roman" w:hAnsi="Times New Roman" w:cs="Times New Roman"/>
                <w:sz w:val="24"/>
                <w:szCs w:val="24"/>
              </w:rPr>
              <w:t xml:space="preserve"> и профильного образования по </w:t>
            </w:r>
            <w:proofErr w:type="spellStart"/>
            <w:r w:rsidRPr="00B95738">
              <w:rPr>
                <w:rFonts w:ascii="Times New Roman" w:hAnsi="Times New Roman" w:cs="Times New Roman"/>
                <w:sz w:val="24"/>
                <w:szCs w:val="24"/>
              </w:rPr>
              <w:t>инженерно</w:t>
            </w:r>
            <w:proofErr w:type="spellEnd"/>
            <w:r w:rsidRPr="00B95738">
              <w:rPr>
                <w:rFonts w:ascii="Times New Roman" w:hAnsi="Times New Roman" w:cs="Times New Roman"/>
                <w:sz w:val="24"/>
                <w:szCs w:val="24"/>
              </w:rPr>
              <w:t xml:space="preserve"> – техническим специальностям, до 50 %.</w:t>
            </w:r>
          </w:p>
        </w:tc>
        <w:tc>
          <w:tcPr>
            <w:tcW w:w="163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МО и Н РТ, муниципальные органы управления образованием РТ, инженерные вузы РТ.</w:t>
            </w:r>
          </w:p>
        </w:tc>
      </w:tr>
      <w:tr w:rsidR="00456AE6" w:rsidRPr="00B95738" w:rsidTr="00456AE6">
        <w:tc>
          <w:tcPr>
            <w:tcW w:w="675" w:type="dxa"/>
          </w:tcPr>
          <w:p w:rsidR="00456AE6" w:rsidRPr="00B95738" w:rsidRDefault="00456AE6" w:rsidP="00456AE6">
            <w:pPr>
              <w:rPr>
                <w:rFonts w:ascii="Times New Roman" w:hAnsi="Times New Roman" w:cs="Times New Roman"/>
                <w:sz w:val="24"/>
                <w:szCs w:val="24"/>
              </w:rPr>
            </w:pPr>
            <w:r w:rsidRPr="00B95738">
              <w:rPr>
                <w:rFonts w:ascii="Times New Roman" w:hAnsi="Times New Roman" w:cs="Times New Roman"/>
                <w:sz w:val="24"/>
                <w:szCs w:val="24"/>
              </w:rPr>
              <w:t>4.2</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Создание </w:t>
            </w:r>
            <w:proofErr w:type="spellStart"/>
            <w:r w:rsidRPr="00B95738">
              <w:rPr>
                <w:rFonts w:ascii="Times New Roman" w:hAnsi="Times New Roman" w:cs="Times New Roman"/>
                <w:sz w:val="24"/>
                <w:szCs w:val="24"/>
              </w:rPr>
              <w:t>учебно</w:t>
            </w:r>
            <w:proofErr w:type="spellEnd"/>
            <w:r w:rsidRPr="00B95738">
              <w:rPr>
                <w:rFonts w:ascii="Times New Roman" w:hAnsi="Times New Roman" w:cs="Times New Roman"/>
                <w:sz w:val="24"/>
                <w:szCs w:val="24"/>
              </w:rPr>
              <w:t xml:space="preserve"> – методического сопровождения </w:t>
            </w:r>
            <w:proofErr w:type="spellStart"/>
            <w:r w:rsidRPr="00B95738">
              <w:rPr>
                <w:rFonts w:ascii="Times New Roman" w:hAnsi="Times New Roman" w:cs="Times New Roman"/>
                <w:sz w:val="24"/>
                <w:szCs w:val="24"/>
              </w:rPr>
              <w:t>предпрофильной</w:t>
            </w:r>
            <w:proofErr w:type="spellEnd"/>
            <w:r w:rsidRPr="00B95738">
              <w:rPr>
                <w:rFonts w:ascii="Times New Roman" w:hAnsi="Times New Roman" w:cs="Times New Roman"/>
                <w:sz w:val="24"/>
                <w:szCs w:val="24"/>
              </w:rPr>
              <w:t xml:space="preserve"> подготовки, в том числе элективных курсов: </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 «Твоя профессиональная карьера», «Психология и </w:t>
            </w:r>
            <w:proofErr w:type="gramStart"/>
            <w:r w:rsidRPr="00B95738">
              <w:rPr>
                <w:rFonts w:ascii="Times New Roman" w:hAnsi="Times New Roman" w:cs="Times New Roman"/>
                <w:sz w:val="24"/>
                <w:szCs w:val="24"/>
              </w:rPr>
              <w:t>выбор  профессии</w:t>
            </w:r>
            <w:proofErr w:type="gramEnd"/>
            <w:r w:rsidRPr="00B95738">
              <w:rPr>
                <w:rFonts w:ascii="Times New Roman" w:hAnsi="Times New Roman" w:cs="Times New Roman"/>
                <w:sz w:val="24"/>
                <w:szCs w:val="24"/>
              </w:rPr>
              <w:t>»,  «Выбор – 9»;</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-методик профессионального тестирования;</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lastRenderedPageBreak/>
              <w:t>-программ индивидуальных собеседований о выборе профессии;</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 </w:t>
            </w:r>
            <w:proofErr w:type="spellStart"/>
            <w:r w:rsidRPr="00B95738">
              <w:rPr>
                <w:rFonts w:ascii="Times New Roman" w:hAnsi="Times New Roman" w:cs="Times New Roman"/>
                <w:sz w:val="24"/>
                <w:szCs w:val="24"/>
              </w:rPr>
              <w:t>учебно</w:t>
            </w:r>
            <w:proofErr w:type="spellEnd"/>
            <w:r w:rsidRPr="00B95738">
              <w:rPr>
                <w:rFonts w:ascii="Times New Roman" w:hAnsi="Times New Roman" w:cs="Times New Roman"/>
                <w:sz w:val="24"/>
                <w:szCs w:val="24"/>
              </w:rPr>
              <w:t xml:space="preserve"> – методических комплексов </w:t>
            </w:r>
            <w:proofErr w:type="spellStart"/>
            <w:r w:rsidRPr="00B95738">
              <w:rPr>
                <w:rFonts w:ascii="Times New Roman" w:hAnsi="Times New Roman" w:cs="Times New Roman"/>
                <w:sz w:val="24"/>
                <w:szCs w:val="24"/>
              </w:rPr>
              <w:t>предпрофильной</w:t>
            </w:r>
            <w:proofErr w:type="spellEnd"/>
            <w:r w:rsidRPr="00B95738">
              <w:rPr>
                <w:rFonts w:ascii="Times New Roman" w:hAnsi="Times New Roman" w:cs="Times New Roman"/>
                <w:sz w:val="24"/>
                <w:szCs w:val="24"/>
              </w:rPr>
              <w:t xml:space="preserve"> подготовки школьников:</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-5 – 6 классы – естествознание (физика, химия по учебнику Гуревича);</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-5 – 6 классы – (геометрия по учебнику </w:t>
            </w:r>
            <w:proofErr w:type="spellStart"/>
            <w:r w:rsidRPr="00B95738">
              <w:rPr>
                <w:rFonts w:ascii="Times New Roman" w:hAnsi="Times New Roman" w:cs="Times New Roman"/>
                <w:sz w:val="24"/>
                <w:szCs w:val="24"/>
              </w:rPr>
              <w:t>Шарыгина</w:t>
            </w:r>
            <w:proofErr w:type="spellEnd"/>
            <w:r w:rsidRPr="00B95738">
              <w:rPr>
                <w:rFonts w:ascii="Times New Roman" w:hAnsi="Times New Roman" w:cs="Times New Roman"/>
                <w:sz w:val="24"/>
                <w:szCs w:val="24"/>
              </w:rPr>
              <w:t>);</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-7 класс – химия;</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-8 – 9 классы – профильные курсы по выбору.</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Разработка научно – познавательных программ популяризации физики, химии, математики, серии обучающих программ по стимулированию инновационной и предпринимательской деятельности школьников и студентов; проведение школ – тренингов, </w:t>
            </w:r>
            <w:proofErr w:type="spellStart"/>
            <w:r w:rsidRPr="00B95738">
              <w:rPr>
                <w:rFonts w:ascii="Times New Roman" w:hAnsi="Times New Roman" w:cs="Times New Roman"/>
                <w:sz w:val="24"/>
                <w:szCs w:val="24"/>
              </w:rPr>
              <w:t>квестов</w:t>
            </w:r>
            <w:proofErr w:type="spellEnd"/>
            <w:r w:rsidRPr="00B95738">
              <w:rPr>
                <w:rFonts w:ascii="Times New Roman" w:hAnsi="Times New Roman" w:cs="Times New Roman"/>
                <w:sz w:val="24"/>
                <w:szCs w:val="24"/>
              </w:rPr>
              <w:t>, школ инженерной культуры. Развитие сети «университетских профильных классов» во взаимодействии с профильными кафедрами инженерных вузов Республики Татарстан.</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Участие преподавателей инженерных вузов в обучении старшеклассников предметам естественно – научного цикла в рамках сетевого взаимодействия общеобразовательных учреждений и инженерных вузов.</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Приказ МО и Н РТ о создании рабочих групп по разработке новых вариантов учебных планов.</w:t>
            </w:r>
          </w:p>
        </w:tc>
        <w:tc>
          <w:tcPr>
            <w:tcW w:w="2268"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Создание системы стимулов и поощрений для активного изучения предметов естественно – научного цикла, </w:t>
            </w:r>
            <w:r w:rsidRPr="00B95738">
              <w:rPr>
                <w:rFonts w:ascii="Times New Roman" w:hAnsi="Times New Roman" w:cs="Times New Roman"/>
                <w:sz w:val="24"/>
                <w:szCs w:val="24"/>
              </w:rPr>
              <w:lastRenderedPageBreak/>
              <w:t>занятий исследовательской деятельностью и научно – техническим творчеством.</w:t>
            </w:r>
          </w:p>
        </w:tc>
        <w:tc>
          <w:tcPr>
            <w:tcW w:w="163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lastRenderedPageBreak/>
              <w:t xml:space="preserve">МО и Н РТ, профильные </w:t>
            </w:r>
            <w:proofErr w:type="spellStart"/>
            <w:r w:rsidRPr="00B95738">
              <w:rPr>
                <w:rFonts w:ascii="Times New Roman" w:hAnsi="Times New Roman" w:cs="Times New Roman"/>
                <w:sz w:val="24"/>
                <w:szCs w:val="24"/>
              </w:rPr>
              <w:t>инженерно</w:t>
            </w:r>
            <w:proofErr w:type="spellEnd"/>
            <w:r w:rsidRPr="00B95738">
              <w:rPr>
                <w:rFonts w:ascii="Times New Roman" w:hAnsi="Times New Roman" w:cs="Times New Roman"/>
                <w:sz w:val="24"/>
                <w:szCs w:val="24"/>
              </w:rPr>
              <w:t xml:space="preserve"> – технические вузы и </w:t>
            </w:r>
            <w:proofErr w:type="spellStart"/>
            <w:r w:rsidRPr="00B95738">
              <w:rPr>
                <w:rFonts w:ascii="Times New Roman" w:hAnsi="Times New Roman" w:cs="Times New Roman"/>
                <w:sz w:val="24"/>
                <w:szCs w:val="24"/>
              </w:rPr>
              <w:t>ссузы</w:t>
            </w:r>
            <w:proofErr w:type="spellEnd"/>
            <w:r w:rsidRPr="00B95738">
              <w:rPr>
                <w:rFonts w:ascii="Times New Roman" w:hAnsi="Times New Roman" w:cs="Times New Roman"/>
                <w:sz w:val="24"/>
                <w:szCs w:val="24"/>
              </w:rPr>
              <w:t xml:space="preserve"> РТ.</w:t>
            </w:r>
          </w:p>
        </w:tc>
      </w:tr>
      <w:tr w:rsidR="00456AE6" w:rsidRPr="00B95738" w:rsidTr="00456AE6">
        <w:tc>
          <w:tcPr>
            <w:tcW w:w="675" w:type="dxa"/>
          </w:tcPr>
          <w:p w:rsidR="00456AE6" w:rsidRPr="00B95738" w:rsidRDefault="00456AE6" w:rsidP="00456AE6">
            <w:pPr>
              <w:rPr>
                <w:rFonts w:ascii="Times New Roman" w:hAnsi="Times New Roman" w:cs="Times New Roman"/>
                <w:sz w:val="24"/>
                <w:szCs w:val="24"/>
              </w:rPr>
            </w:pPr>
            <w:r w:rsidRPr="00B95738">
              <w:rPr>
                <w:rFonts w:ascii="Times New Roman" w:hAnsi="Times New Roman" w:cs="Times New Roman"/>
                <w:sz w:val="24"/>
                <w:szCs w:val="24"/>
              </w:rPr>
              <w:lastRenderedPageBreak/>
              <w:t>4.3</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Включение в состав   профильного обучения школьников профессиональной подготовки по востребованным рабочим специальностям технического профиля; разработка программного и </w:t>
            </w:r>
            <w:proofErr w:type="spellStart"/>
            <w:r w:rsidRPr="00B95738">
              <w:rPr>
                <w:rFonts w:ascii="Times New Roman" w:hAnsi="Times New Roman" w:cs="Times New Roman"/>
                <w:sz w:val="24"/>
                <w:szCs w:val="24"/>
              </w:rPr>
              <w:t>учебно</w:t>
            </w:r>
            <w:proofErr w:type="spellEnd"/>
            <w:r w:rsidRPr="00B95738">
              <w:rPr>
                <w:rFonts w:ascii="Times New Roman" w:hAnsi="Times New Roman" w:cs="Times New Roman"/>
                <w:sz w:val="24"/>
                <w:szCs w:val="24"/>
              </w:rPr>
              <w:t xml:space="preserve"> – методического сопровождения, </w:t>
            </w:r>
            <w:r w:rsidRPr="00B95738">
              <w:rPr>
                <w:rFonts w:ascii="Times New Roman" w:hAnsi="Times New Roman" w:cs="Times New Roman"/>
                <w:sz w:val="24"/>
                <w:szCs w:val="24"/>
              </w:rPr>
              <w:lastRenderedPageBreak/>
              <w:t xml:space="preserve">заключение соответствующих соглашений с учреждениями СПО и предприятиями.  </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Согласованные с предприятиями и </w:t>
            </w:r>
            <w:proofErr w:type="spellStart"/>
            <w:r w:rsidRPr="00B95738">
              <w:rPr>
                <w:rFonts w:ascii="Times New Roman" w:hAnsi="Times New Roman" w:cs="Times New Roman"/>
                <w:sz w:val="24"/>
                <w:szCs w:val="24"/>
              </w:rPr>
              <w:t>ссузами</w:t>
            </w:r>
            <w:proofErr w:type="spellEnd"/>
            <w:r w:rsidRPr="00B95738">
              <w:rPr>
                <w:rFonts w:ascii="Times New Roman" w:hAnsi="Times New Roman" w:cs="Times New Roman"/>
                <w:sz w:val="24"/>
                <w:szCs w:val="24"/>
              </w:rPr>
              <w:t xml:space="preserve"> основные условия  обучения </w:t>
            </w:r>
            <w:r w:rsidRPr="00B95738">
              <w:rPr>
                <w:rFonts w:ascii="Times New Roman" w:hAnsi="Times New Roman" w:cs="Times New Roman"/>
                <w:sz w:val="24"/>
                <w:szCs w:val="24"/>
              </w:rPr>
              <w:lastRenderedPageBreak/>
              <w:t>школьников рабочим профессиям.</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lastRenderedPageBreak/>
              <w:t>Улучшение содержания профильной подготовки школьников</w:t>
            </w:r>
          </w:p>
        </w:tc>
        <w:tc>
          <w:tcPr>
            <w:tcW w:w="163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Научно – образовательные кластеры инженерных вузов, МО и Н РТ.</w:t>
            </w:r>
          </w:p>
        </w:tc>
      </w:tr>
      <w:tr w:rsidR="00456AE6" w:rsidRPr="00B95738" w:rsidTr="00456AE6">
        <w:tc>
          <w:tcPr>
            <w:tcW w:w="675" w:type="dxa"/>
          </w:tcPr>
          <w:p w:rsidR="00456AE6" w:rsidRPr="00B95738" w:rsidRDefault="00456AE6" w:rsidP="00456AE6">
            <w:pPr>
              <w:rPr>
                <w:rFonts w:ascii="Times New Roman" w:hAnsi="Times New Roman" w:cs="Times New Roman"/>
                <w:sz w:val="24"/>
                <w:szCs w:val="24"/>
              </w:rPr>
            </w:pPr>
            <w:r w:rsidRPr="00B95738">
              <w:rPr>
                <w:rFonts w:ascii="Times New Roman" w:hAnsi="Times New Roman" w:cs="Times New Roman"/>
                <w:sz w:val="24"/>
                <w:szCs w:val="24"/>
              </w:rPr>
              <w:lastRenderedPageBreak/>
              <w:t xml:space="preserve"> 4.4</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Разработка различных моделей профильного обучения школьников: сетевой организации; </w:t>
            </w:r>
            <w:proofErr w:type="spellStart"/>
            <w:r w:rsidRPr="00B95738">
              <w:rPr>
                <w:rFonts w:ascii="Times New Roman" w:hAnsi="Times New Roman" w:cs="Times New Roman"/>
                <w:sz w:val="24"/>
                <w:szCs w:val="24"/>
              </w:rPr>
              <w:t>внутришкольной</w:t>
            </w:r>
            <w:proofErr w:type="spellEnd"/>
            <w:r w:rsidRPr="00B95738">
              <w:rPr>
                <w:rFonts w:ascii="Times New Roman" w:hAnsi="Times New Roman" w:cs="Times New Roman"/>
                <w:sz w:val="24"/>
                <w:szCs w:val="24"/>
              </w:rPr>
              <w:t xml:space="preserve"> </w:t>
            </w:r>
            <w:proofErr w:type="spellStart"/>
            <w:r w:rsidRPr="00B95738">
              <w:rPr>
                <w:rFonts w:ascii="Times New Roman" w:hAnsi="Times New Roman" w:cs="Times New Roman"/>
                <w:sz w:val="24"/>
                <w:szCs w:val="24"/>
              </w:rPr>
              <w:t>профилизации</w:t>
            </w:r>
            <w:proofErr w:type="spellEnd"/>
            <w:r w:rsidRPr="00B95738">
              <w:rPr>
                <w:rFonts w:ascii="Times New Roman" w:hAnsi="Times New Roman" w:cs="Times New Roman"/>
                <w:sz w:val="24"/>
                <w:szCs w:val="24"/>
              </w:rPr>
              <w:t>. Организация сетевого взаимодействия общеобразовательных организаций по использованию специализированных учебных кабинетов естественно – научного цикла в рамках внеурочной деятельности и через систему дополнительного образования.</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Приказ МО и Н РТ  о разработке моделей профильного обучения школьников.</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Подготовка школьников к успешному прохождению государственных итоговых аттестационных испытаний и к освоению образовательных программ высшего образования. </w:t>
            </w:r>
          </w:p>
        </w:tc>
        <w:tc>
          <w:tcPr>
            <w:tcW w:w="163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МО и Н РТ, профильные вузы и </w:t>
            </w:r>
            <w:proofErr w:type="spellStart"/>
            <w:r w:rsidRPr="00B95738">
              <w:rPr>
                <w:rFonts w:ascii="Times New Roman" w:hAnsi="Times New Roman" w:cs="Times New Roman"/>
                <w:sz w:val="24"/>
                <w:szCs w:val="24"/>
              </w:rPr>
              <w:t>ссузы</w:t>
            </w:r>
            <w:proofErr w:type="spellEnd"/>
            <w:r w:rsidRPr="00B95738">
              <w:rPr>
                <w:rFonts w:ascii="Times New Roman" w:hAnsi="Times New Roman" w:cs="Times New Roman"/>
                <w:sz w:val="24"/>
                <w:szCs w:val="24"/>
              </w:rPr>
              <w:t>.</w:t>
            </w:r>
          </w:p>
        </w:tc>
      </w:tr>
      <w:tr w:rsidR="00456AE6" w:rsidRPr="00B95738" w:rsidTr="00456AE6">
        <w:tc>
          <w:tcPr>
            <w:tcW w:w="675" w:type="dxa"/>
          </w:tcPr>
          <w:p w:rsidR="00456AE6" w:rsidRPr="00B95738" w:rsidRDefault="00456AE6" w:rsidP="00456AE6">
            <w:pPr>
              <w:rPr>
                <w:rFonts w:ascii="Times New Roman" w:hAnsi="Times New Roman" w:cs="Times New Roman"/>
                <w:sz w:val="24"/>
                <w:szCs w:val="24"/>
                <w:highlight w:val="yellow"/>
              </w:rPr>
            </w:pPr>
            <w:r w:rsidRPr="00B95738">
              <w:rPr>
                <w:rFonts w:ascii="Times New Roman" w:hAnsi="Times New Roman" w:cs="Times New Roman"/>
                <w:sz w:val="24"/>
                <w:szCs w:val="24"/>
              </w:rPr>
              <w:t>4.5</w:t>
            </w:r>
          </w:p>
        </w:tc>
        <w:tc>
          <w:tcPr>
            <w:tcW w:w="5387" w:type="dxa"/>
          </w:tcPr>
          <w:p w:rsidR="00456AE6" w:rsidRPr="00B95738" w:rsidRDefault="00456AE6" w:rsidP="00456AE6">
            <w:pPr>
              <w:jc w:val="both"/>
              <w:rPr>
                <w:rFonts w:ascii="Times New Roman" w:hAnsi="Times New Roman" w:cs="Times New Roman"/>
                <w:sz w:val="24"/>
                <w:szCs w:val="24"/>
                <w:highlight w:val="yellow"/>
              </w:rPr>
            </w:pPr>
            <w:r w:rsidRPr="00B95738">
              <w:rPr>
                <w:rFonts w:ascii="Times New Roman" w:hAnsi="Times New Roman" w:cs="Times New Roman"/>
                <w:sz w:val="24"/>
                <w:szCs w:val="24"/>
              </w:rPr>
              <w:t xml:space="preserve">Поддержка  деятельности экспериментальных площадок, развивающих проблематику ранней профессиональной ориентации детей, профильного и </w:t>
            </w:r>
            <w:proofErr w:type="spellStart"/>
            <w:r w:rsidRPr="00B95738">
              <w:rPr>
                <w:rFonts w:ascii="Times New Roman" w:hAnsi="Times New Roman" w:cs="Times New Roman"/>
                <w:sz w:val="24"/>
                <w:szCs w:val="24"/>
              </w:rPr>
              <w:t>предпрофильного</w:t>
            </w:r>
            <w:proofErr w:type="spellEnd"/>
            <w:r w:rsidRPr="00B95738">
              <w:rPr>
                <w:rFonts w:ascii="Times New Roman" w:hAnsi="Times New Roman" w:cs="Times New Roman"/>
                <w:sz w:val="24"/>
                <w:szCs w:val="24"/>
              </w:rPr>
              <w:t xml:space="preserve"> образования, формирования навыков проектной мышления у школьников.</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Приказ МО и Н РТ об организации экспериментальных площадок.</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Определение лучшего опыта деятельности школ.</w:t>
            </w:r>
          </w:p>
        </w:tc>
        <w:tc>
          <w:tcPr>
            <w:tcW w:w="163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МО и Н РТ, КНИТУ (КХТИ).</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4.6</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Разработка вариативных программ химической подготовки обучающихся, реализующихся с учетом потребностей республиканской экономики: - рабочие программы модулей, курсов по выбору вариативного содержания подготовки;</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-рабочие программы внеурочной деятельности химической направленности;</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-дополнительные общеразвивающие программы химической направленности.</w:t>
            </w:r>
          </w:p>
          <w:p w:rsidR="00456AE6" w:rsidRPr="00B95738" w:rsidRDefault="00456AE6" w:rsidP="00456AE6">
            <w:pPr>
              <w:jc w:val="both"/>
              <w:rPr>
                <w:rFonts w:ascii="Times New Roman" w:hAnsi="Times New Roman" w:cs="Times New Roman"/>
                <w:sz w:val="24"/>
                <w:szCs w:val="24"/>
              </w:rPr>
            </w:pP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Приказ министра образования и науки РТ. Приказы ректоров профильных вузов.</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Рабочие программы модулей, курсов по выбору вариативного содержания подготовки.</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МО и Н РТ, профильные вузы.</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highlight w:val="yellow"/>
              </w:rPr>
            </w:pPr>
            <w:r w:rsidRPr="00B95738">
              <w:rPr>
                <w:rFonts w:ascii="Times New Roman" w:hAnsi="Times New Roman" w:cs="Times New Roman"/>
                <w:sz w:val="24"/>
                <w:szCs w:val="24"/>
              </w:rPr>
              <w:lastRenderedPageBreak/>
              <w:t>4.7</w:t>
            </w:r>
          </w:p>
        </w:tc>
        <w:tc>
          <w:tcPr>
            <w:tcW w:w="5387" w:type="dxa"/>
          </w:tcPr>
          <w:p w:rsidR="00456AE6" w:rsidRPr="00B95738" w:rsidRDefault="00456AE6" w:rsidP="00456AE6">
            <w:pPr>
              <w:jc w:val="both"/>
              <w:rPr>
                <w:rFonts w:ascii="Times New Roman" w:hAnsi="Times New Roman" w:cs="Times New Roman"/>
                <w:sz w:val="24"/>
                <w:szCs w:val="24"/>
                <w:highlight w:val="yellow"/>
              </w:rPr>
            </w:pPr>
            <w:r w:rsidRPr="00B95738">
              <w:rPr>
                <w:rFonts w:ascii="Times New Roman" w:hAnsi="Times New Roman" w:cs="Times New Roman"/>
                <w:sz w:val="24"/>
                <w:szCs w:val="24"/>
              </w:rPr>
              <w:t>Организация международной Олимпиады школьников по естественнонаучной грамотности (</w:t>
            </w:r>
            <w:r w:rsidRPr="00B95738">
              <w:rPr>
                <w:rFonts w:ascii="Times New Roman" w:hAnsi="Times New Roman" w:cs="Times New Roman"/>
                <w:sz w:val="24"/>
                <w:szCs w:val="24"/>
                <w:lang w:val="en-US"/>
              </w:rPr>
              <w:t>PISA</w:t>
            </w:r>
            <w:r w:rsidRPr="00B95738">
              <w:rPr>
                <w:rFonts w:ascii="Times New Roman" w:hAnsi="Times New Roman" w:cs="Times New Roman"/>
                <w:sz w:val="24"/>
                <w:szCs w:val="24"/>
              </w:rPr>
              <w:t>).</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ежегодно</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Приказ министра образования и науки РТ, приказы ректоров профильных вузов.</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Участие не менее 300 школьников старших  классов  из регионов РТ, РФ, ближнего и дальнего зарубежья.</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МО и Н РТ, КНИТУ – КХТИ, Ассоциация учителей и преподавателей химии РТ.</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4.8</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Разработка предложений по созданию республиканской системы обучения школьников рабочим профессиям, востребованным на предприятиях </w:t>
            </w:r>
            <w:proofErr w:type="spellStart"/>
            <w:proofErr w:type="gramStart"/>
            <w:r w:rsidRPr="00B95738">
              <w:rPr>
                <w:rFonts w:ascii="Times New Roman" w:hAnsi="Times New Roman" w:cs="Times New Roman"/>
                <w:sz w:val="24"/>
                <w:szCs w:val="24"/>
              </w:rPr>
              <w:t>нефте-газохимического</w:t>
            </w:r>
            <w:proofErr w:type="spellEnd"/>
            <w:proofErr w:type="gramEnd"/>
            <w:r w:rsidRPr="00B95738">
              <w:rPr>
                <w:rFonts w:ascii="Times New Roman" w:hAnsi="Times New Roman" w:cs="Times New Roman"/>
                <w:sz w:val="24"/>
                <w:szCs w:val="24"/>
              </w:rPr>
              <w:t xml:space="preserve"> комплекса </w:t>
            </w:r>
          </w:p>
          <w:p w:rsidR="00456AE6" w:rsidRPr="00B95738" w:rsidRDefault="00456AE6" w:rsidP="00456AE6">
            <w:pPr>
              <w:jc w:val="both"/>
              <w:rPr>
                <w:rFonts w:ascii="Times New Roman" w:hAnsi="Times New Roman" w:cs="Times New Roman"/>
                <w:sz w:val="24"/>
                <w:szCs w:val="24"/>
                <w:highlight w:val="yellow"/>
              </w:rPr>
            </w:pPr>
            <w:r w:rsidRPr="00B95738">
              <w:rPr>
                <w:rFonts w:ascii="Times New Roman" w:hAnsi="Times New Roman" w:cs="Times New Roman"/>
                <w:sz w:val="24"/>
                <w:szCs w:val="24"/>
              </w:rPr>
              <w:t>(на основе опыта КНИТУ-КХТИ)</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Приказ министра образования и науки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Программы обучения школьников рабочим профессиям, востребованным на рынке труда РТ.</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ИРО РТ, КНИТУ – КХТИ.</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4.9</w:t>
            </w:r>
          </w:p>
        </w:tc>
        <w:tc>
          <w:tcPr>
            <w:tcW w:w="5387" w:type="dxa"/>
          </w:tcPr>
          <w:p w:rsidR="00456AE6" w:rsidRPr="00B95738" w:rsidRDefault="00456AE6" w:rsidP="00456AE6">
            <w:pPr>
              <w:jc w:val="both"/>
              <w:rPr>
                <w:rFonts w:ascii="Times New Roman" w:hAnsi="Times New Roman" w:cs="Times New Roman"/>
                <w:sz w:val="24"/>
                <w:szCs w:val="24"/>
                <w:highlight w:val="yellow"/>
              </w:rPr>
            </w:pPr>
            <w:r w:rsidRPr="00B95738">
              <w:rPr>
                <w:rFonts w:ascii="Times New Roman" w:hAnsi="Times New Roman" w:cs="Times New Roman"/>
                <w:sz w:val="24"/>
                <w:szCs w:val="24"/>
              </w:rPr>
              <w:t>Создание постоянно действующего школьного Олимпиадного центра по экспериментальной химии на базе КНИТУ-КХТИ</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Приказ министра образования и науки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Организация ежегодной  подготовки школьников – победителей  муниципальных этапов общероссийской Олимпиады по химии.</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МО и Н РТ, КНИТУ – КХТИ.</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highlight w:val="yellow"/>
              </w:rPr>
            </w:pPr>
            <w:r w:rsidRPr="00B95738">
              <w:rPr>
                <w:rFonts w:ascii="Times New Roman" w:hAnsi="Times New Roman" w:cs="Times New Roman"/>
                <w:sz w:val="24"/>
                <w:szCs w:val="24"/>
              </w:rPr>
              <w:t>4.10</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Разработка  технологий </w:t>
            </w:r>
            <w:proofErr w:type="spellStart"/>
            <w:r w:rsidRPr="00B95738">
              <w:rPr>
                <w:rFonts w:ascii="Times New Roman" w:hAnsi="Times New Roman" w:cs="Times New Roman"/>
                <w:sz w:val="24"/>
                <w:szCs w:val="24"/>
              </w:rPr>
              <w:t>полилингвального</w:t>
            </w:r>
            <w:proofErr w:type="spellEnd"/>
            <w:r w:rsidRPr="00B95738">
              <w:rPr>
                <w:rFonts w:ascii="Times New Roman" w:hAnsi="Times New Roman" w:cs="Times New Roman"/>
                <w:sz w:val="24"/>
                <w:szCs w:val="24"/>
              </w:rPr>
              <w:t xml:space="preserve"> обучения в </w:t>
            </w:r>
            <w:proofErr w:type="spellStart"/>
            <w:r w:rsidRPr="00B95738">
              <w:rPr>
                <w:rFonts w:ascii="Times New Roman" w:hAnsi="Times New Roman" w:cs="Times New Roman"/>
                <w:sz w:val="24"/>
                <w:szCs w:val="24"/>
              </w:rPr>
              <w:t>проектно</w:t>
            </w:r>
            <w:proofErr w:type="spellEnd"/>
            <w:r w:rsidRPr="00B95738">
              <w:rPr>
                <w:rFonts w:ascii="Times New Roman" w:hAnsi="Times New Roman" w:cs="Times New Roman"/>
                <w:sz w:val="24"/>
                <w:szCs w:val="24"/>
              </w:rPr>
              <w:t xml:space="preserve"> – исследовательской деятельности школьников в предметной области «Химия».</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Приказ министра образования и науки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Программы </w:t>
            </w:r>
            <w:proofErr w:type="spellStart"/>
            <w:r w:rsidRPr="00B95738">
              <w:rPr>
                <w:rFonts w:ascii="Times New Roman" w:hAnsi="Times New Roman" w:cs="Times New Roman"/>
                <w:sz w:val="24"/>
                <w:szCs w:val="24"/>
              </w:rPr>
              <w:t>полилингвального</w:t>
            </w:r>
            <w:proofErr w:type="spellEnd"/>
            <w:r w:rsidRPr="00B95738">
              <w:rPr>
                <w:rFonts w:ascii="Times New Roman" w:hAnsi="Times New Roman" w:cs="Times New Roman"/>
                <w:sz w:val="24"/>
                <w:szCs w:val="24"/>
              </w:rPr>
              <w:t xml:space="preserve"> обучения школьников, занятых </w:t>
            </w:r>
            <w:proofErr w:type="spellStart"/>
            <w:r w:rsidRPr="00B95738">
              <w:rPr>
                <w:rFonts w:ascii="Times New Roman" w:hAnsi="Times New Roman" w:cs="Times New Roman"/>
                <w:sz w:val="24"/>
                <w:szCs w:val="24"/>
              </w:rPr>
              <w:t>проектно</w:t>
            </w:r>
            <w:proofErr w:type="spellEnd"/>
            <w:r w:rsidRPr="00B95738">
              <w:rPr>
                <w:rFonts w:ascii="Times New Roman" w:hAnsi="Times New Roman" w:cs="Times New Roman"/>
                <w:sz w:val="24"/>
                <w:szCs w:val="24"/>
              </w:rPr>
              <w:t xml:space="preserve"> – </w:t>
            </w:r>
            <w:r w:rsidRPr="00B95738">
              <w:rPr>
                <w:rFonts w:ascii="Times New Roman" w:hAnsi="Times New Roman" w:cs="Times New Roman"/>
                <w:sz w:val="24"/>
                <w:szCs w:val="24"/>
              </w:rPr>
              <w:lastRenderedPageBreak/>
              <w:t>исследовательской деятельностью.</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lastRenderedPageBreak/>
              <w:t>ИРО РТ, профильные вузы.</w:t>
            </w:r>
          </w:p>
        </w:tc>
      </w:tr>
      <w:tr w:rsidR="00456AE6" w:rsidRPr="00B95738" w:rsidTr="00456AE6">
        <w:tc>
          <w:tcPr>
            <w:tcW w:w="14786" w:type="dxa"/>
            <w:gridSpan w:val="7"/>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lang w:val="en-US"/>
              </w:rPr>
              <w:lastRenderedPageBreak/>
              <w:t>V</w:t>
            </w:r>
            <w:r w:rsidRPr="00B95738">
              <w:rPr>
                <w:rFonts w:ascii="Times New Roman" w:hAnsi="Times New Roman" w:cs="Times New Roman"/>
                <w:sz w:val="24"/>
                <w:szCs w:val="24"/>
              </w:rPr>
              <w:t>. Развитие современных компетенций в среде цифрового образования</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highlight w:val="yellow"/>
              </w:rPr>
            </w:pPr>
            <w:r w:rsidRPr="00B95738">
              <w:rPr>
                <w:rFonts w:ascii="Times New Roman" w:hAnsi="Times New Roman" w:cs="Times New Roman"/>
                <w:sz w:val="24"/>
                <w:szCs w:val="24"/>
              </w:rPr>
              <w:t>5.1</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Разработка методических рекомендаций по организации образовательного процесса в цифровой среде для учителей химии, в том числе:</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-технологий дистанционного (онлайн) обучения;</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-технологий «смешанного» (</w:t>
            </w:r>
            <w:r w:rsidRPr="00B95738">
              <w:rPr>
                <w:rFonts w:ascii="Times New Roman" w:hAnsi="Times New Roman" w:cs="Times New Roman"/>
                <w:sz w:val="24"/>
                <w:szCs w:val="24"/>
                <w:lang w:val="en-US"/>
              </w:rPr>
              <w:t>blended</w:t>
            </w:r>
            <w:r w:rsidRPr="00B95738">
              <w:rPr>
                <w:rFonts w:ascii="Times New Roman" w:hAnsi="Times New Roman" w:cs="Times New Roman"/>
                <w:sz w:val="24"/>
                <w:szCs w:val="24"/>
              </w:rPr>
              <w:t xml:space="preserve"> </w:t>
            </w:r>
            <w:proofErr w:type="spellStart"/>
            <w:r w:rsidRPr="00B95738">
              <w:rPr>
                <w:rFonts w:ascii="Times New Roman" w:hAnsi="Times New Roman" w:cs="Times New Roman"/>
                <w:sz w:val="24"/>
                <w:szCs w:val="24"/>
                <w:lang w:val="en-US"/>
              </w:rPr>
              <w:t>lerning</w:t>
            </w:r>
            <w:proofErr w:type="spellEnd"/>
            <w:r w:rsidRPr="00B95738">
              <w:rPr>
                <w:rFonts w:ascii="Times New Roman" w:hAnsi="Times New Roman" w:cs="Times New Roman"/>
                <w:sz w:val="24"/>
                <w:szCs w:val="24"/>
              </w:rPr>
              <w:t>), «перевернутого» (</w:t>
            </w:r>
            <w:r w:rsidRPr="00B95738">
              <w:rPr>
                <w:rFonts w:ascii="Times New Roman" w:hAnsi="Times New Roman" w:cs="Times New Roman"/>
                <w:sz w:val="24"/>
                <w:szCs w:val="24"/>
                <w:lang w:val="en-US"/>
              </w:rPr>
              <w:t>flipped</w:t>
            </w:r>
            <w:r w:rsidRPr="00B95738">
              <w:rPr>
                <w:rFonts w:ascii="Times New Roman" w:hAnsi="Times New Roman" w:cs="Times New Roman"/>
                <w:sz w:val="24"/>
                <w:szCs w:val="24"/>
              </w:rPr>
              <w:t xml:space="preserve"> </w:t>
            </w:r>
            <w:r w:rsidRPr="00B95738">
              <w:rPr>
                <w:rFonts w:ascii="Times New Roman" w:hAnsi="Times New Roman" w:cs="Times New Roman"/>
                <w:sz w:val="24"/>
                <w:szCs w:val="24"/>
                <w:lang w:val="en-US"/>
              </w:rPr>
              <w:t>learning</w:t>
            </w:r>
            <w:r w:rsidRPr="00B95738">
              <w:rPr>
                <w:rFonts w:ascii="Times New Roman" w:hAnsi="Times New Roman" w:cs="Times New Roman"/>
                <w:sz w:val="24"/>
                <w:szCs w:val="24"/>
              </w:rPr>
              <w:t>) обучения;</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-технологий организации проектной деятельности школьников с использованием цифровых образовательных технологий (работа в </w:t>
            </w:r>
            <w:proofErr w:type="spellStart"/>
            <w:r w:rsidRPr="00B95738">
              <w:rPr>
                <w:rFonts w:ascii="Times New Roman" w:hAnsi="Times New Roman" w:cs="Times New Roman"/>
                <w:sz w:val="24"/>
                <w:szCs w:val="24"/>
              </w:rPr>
              <w:t>воркшопах</w:t>
            </w:r>
            <w:proofErr w:type="spellEnd"/>
            <w:r w:rsidRPr="00B95738">
              <w:rPr>
                <w:rFonts w:ascii="Times New Roman" w:hAnsi="Times New Roman" w:cs="Times New Roman"/>
                <w:sz w:val="24"/>
                <w:szCs w:val="24"/>
              </w:rPr>
              <w:t>, открытых сетевых сообществах и т.д.).</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Приказ министра образования и науки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Разработанные </w:t>
            </w:r>
            <w:proofErr w:type="spellStart"/>
            <w:r w:rsidRPr="00B95738">
              <w:rPr>
                <w:rFonts w:ascii="Times New Roman" w:hAnsi="Times New Roman" w:cs="Times New Roman"/>
                <w:sz w:val="24"/>
                <w:szCs w:val="24"/>
              </w:rPr>
              <w:t>учебно</w:t>
            </w:r>
            <w:proofErr w:type="spellEnd"/>
            <w:r w:rsidRPr="00B95738">
              <w:rPr>
                <w:rFonts w:ascii="Times New Roman" w:hAnsi="Times New Roman" w:cs="Times New Roman"/>
                <w:sz w:val="24"/>
                <w:szCs w:val="24"/>
              </w:rPr>
              <w:t xml:space="preserve"> – методические комплексы.</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ИРО РТ, профильные вузы.</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highlight w:val="yellow"/>
              </w:rPr>
            </w:pPr>
            <w:r w:rsidRPr="00B95738">
              <w:rPr>
                <w:rFonts w:ascii="Times New Roman" w:hAnsi="Times New Roman" w:cs="Times New Roman"/>
                <w:sz w:val="24"/>
                <w:szCs w:val="24"/>
              </w:rPr>
              <w:t>5.2</w:t>
            </w:r>
          </w:p>
        </w:tc>
        <w:tc>
          <w:tcPr>
            <w:tcW w:w="5387" w:type="dxa"/>
          </w:tcPr>
          <w:p w:rsidR="00456AE6" w:rsidRPr="00B95738" w:rsidRDefault="00456AE6" w:rsidP="00456AE6">
            <w:pPr>
              <w:jc w:val="both"/>
              <w:rPr>
                <w:rFonts w:ascii="Times New Roman" w:hAnsi="Times New Roman" w:cs="Times New Roman"/>
                <w:sz w:val="24"/>
                <w:szCs w:val="24"/>
                <w:highlight w:val="yellow"/>
              </w:rPr>
            </w:pPr>
            <w:r w:rsidRPr="00B95738">
              <w:rPr>
                <w:rFonts w:ascii="Times New Roman" w:hAnsi="Times New Roman" w:cs="Times New Roman"/>
                <w:sz w:val="24"/>
                <w:szCs w:val="24"/>
              </w:rPr>
              <w:t xml:space="preserve">Разработка  критериев, механизмов и </w:t>
            </w:r>
            <w:proofErr w:type="spellStart"/>
            <w:r w:rsidRPr="00B95738">
              <w:rPr>
                <w:rFonts w:ascii="Times New Roman" w:hAnsi="Times New Roman" w:cs="Times New Roman"/>
                <w:sz w:val="24"/>
                <w:szCs w:val="24"/>
              </w:rPr>
              <w:t>контрольно</w:t>
            </w:r>
            <w:proofErr w:type="spellEnd"/>
            <w:r w:rsidRPr="00B95738">
              <w:rPr>
                <w:rFonts w:ascii="Times New Roman" w:hAnsi="Times New Roman" w:cs="Times New Roman"/>
                <w:sz w:val="24"/>
                <w:szCs w:val="24"/>
              </w:rPr>
              <w:t xml:space="preserve"> – измерительных материалов экспертизы качества цифровых образовательных программ в предметной области «Химия».</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Приказ</w:t>
            </w:r>
          </w:p>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 министра образования и науки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Разработанные критерии, КИМ.</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ИРО РТ, профильные вузы.</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5.3</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Разработка программ повышения квалификации педагогических и административных работников школ по работе в цифровой образовательной среде, в том числе по программам:</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-педагог как тренер, </w:t>
            </w:r>
            <w:proofErr w:type="spellStart"/>
            <w:r w:rsidRPr="00B95738">
              <w:rPr>
                <w:rFonts w:ascii="Times New Roman" w:hAnsi="Times New Roman" w:cs="Times New Roman"/>
                <w:sz w:val="24"/>
                <w:szCs w:val="24"/>
              </w:rPr>
              <w:t>игротехник</w:t>
            </w:r>
            <w:proofErr w:type="spellEnd"/>
            <w:r w:rsidRPr="00B95738">
              <w:rPr>
                <w:rFonts w:ascii="Times New Roman" w:hAnsi="Times New Roman" w:cs="Times New Roman"/>
                <w:sz w:val="24"/>
                <w:szCs w:val="24"/>
              </w:rPr>
              <w:t>, разработчик среды для групповой проектной работе;</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-сетевой педагог, инструктор по интернет – навигации, аналитик – корректор цифрового следа;</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-педагог – архитектор цифровых средств обучения, специалист по экспертизе электронных образовательных ресурсов.</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Приказ министра образования и науки.</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Разработанные программы повышения квалификации ( не менее 3)</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ИРО РТ.</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lastRenderedPageBreak/>
              <w:t>5.4</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Разработка методических рекомендаций по формированию цифровой образовательной среды, включая совокупность цифровых средств обучения, онлайн – курсов, электронных образовательных ресурсов. </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Приказ министра образования и науки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Разработанные методические рекомендации.</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ИРО РТ.</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5.5</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Организация научно – практической  конференции по обсуждению  основных задач </w:t>
            </w:r>
            <w:proofErr w:type="spellStart"/>
            <w:r w:rsidRPr="00B95738">
              <w:rPr>
                <w:rFonts w:ascii="Times New Roman" w:hAnsi="Times New Roman" w:cs="Times New Roman"/>
                <w:sz w:val="24"/>
                <w:szCs w:val="24"/>
              </w:rPr>
              <w:t>цифровизации</w:t>
            </w:r>
            <w:proofErr w:type="spellEnd"/>
            <w:r w:rsidRPr="00B95738">
              <w:rPr>
                <w:rFonts w:ascii="Times New Roman" w:hAnsi="Times New Roman" w:cs="Times New Roman"/>
                <w:sz w:val="24"/>
                <w:szCs w:val="24"/>
              </w:rPr>
              <w:t xml:space="preserve"> в системе школьного химического образования</w:t>
            </w:r>
          </w:p>
        </w:tc>
        <w:tc>
          <w:tcPr>
            <w:tcW w:w="141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Ежегодно в 3 квартале.</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Приказ министра образования и науки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Рекомендации научно – практической конференции.</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МО и Н РТ, профильные вузы.</w:t>
            </w:r>
          </w:p>
        </w:tc>
      </w:tr>
      <w:tr w:rsidR="00456AE6" w:rsidRPr="00B95738" w:rsidTr="00456AE6">
        <w:tc>
          <w:tcPr>
            <w:tcW w:w="14786" w:type="dxa"/>
            <w:gridSpan w:val="7"/>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lang w:val="en-US"/>
              </w:rPr>
              <w:t>VI</w:t>
            </w:r>
            <w:r w:rsidRPr="00B95738">
              <w:rPr>
                <w:rFonts w:ascii="Times New Roman" w:hAnsi="Times New Roman" w:cs="Times New Roman"/>
                <w:sz w:val="24"/>
                <w:szCs w:val="24"/>
              </w:rPr>
              <w:t xml:space="preserve"> Обеспечение непрерывности формирования инженерных компетенций</w:t>
            </w:r>
          </w:p>
        </w:tc>
      </w:tr>
      <w:tr w:rsidR="00456AE6" w:rsidRPr="00B95738" w:rsidTr="00456AE6">
        <w:tc>
          <w:tcPr>
            <w:tcW w:w="675" w:type="dxa"/>
          </w:tcPr>
          <w:p w:rsidR="00456AE6" w:rsidRPr="00B95738" w:rsidRDefault="00456AE6" w:rsidP="00456AE6">
            <w:pPr>
              <w:rPr>
                <w:rFonts w:ascii="Times New Roman" w:hAnsi="Times New Roman" w:cs="Times New Roman"/>
                <w:sz w:val="24"/>
                <w:szCs w:val="24"/>
              </w:rPr>
            </w:pPr>
            <w:r w:rsidRPr="00B95738">
              <w:rPr>
                <w:rFonts w:ascii="Times New Roman" w:hAnsi="Times New Roman" w:cs="Times New Roman"/>
                <w:sz w:val="24"/>
                <w:szCs w:val="24"/>
              </w:rPr>
              <w:t>6.1</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Разработка государственного республиканского стандарта </w:t>
            </w:r>
            <w:proofErr w:type="spellStart"/>
            <w:r w:rsidRPr="00B95738">
              <w:rPr>
                <w:rFonts w:ascii="Times New Roman" w:hAnsi="Times New Roman" w:cs="Times New Roman"/>
                <w:sz w:val="24"/>
                <w:szCs w:val="24"/>
              </w:rPr>
              <w:t>профориентационных</w:t>
            </w:r>
            <w:proofErr w:type="spellEnd"/>
            <w:r w:rsidRPr="00B95738">
              <w:rPr>
                <w:rFonts w:ascii="Times New Roman" w:hAnsi="Times New Roman" w:cs="Times New Roman"/>
                <w:sz w:val="24"/>
                <w:szCs w:val="24"/>
              </w:rPr>
              <w:t xml:space="preserve"> услуг «</w:t>
            </w:r>
            <w:proofErr w:type="spellStart"/>
            <w:r w:rsidRPr="00B95738">
              <w:rPr>
                <w:rFonts w:ascii="Times New Roman" w:hAnsi="Times New Roman" w:cs="Times New Roman"/>
                <w:sz w:val="24"/>
                <w:szCs w:val="24"/>
              </w:rPr>
              <w:t>Профориентационное</w:t>
            </w:r>
            <w:proofErr w:type="spellEnd"/>
            <w:r w:rsidRPr="00B95738">
              <w:rPr>
                <w:rFonts w:ascii="Times New Roman" w:hAnsi="Times New Roman" w:cs="Times New Roman"/>
                <w:sz w:val="24"/>
                <w:szCs w:val="24"/>
              </w:rPr>
              <w:t xml:space="preserve"> сопровождение профессионального самоопределения», содержащего требования к реализации обязательного минимума </w:t>
            </w:r>
            <w:proofErr w:type="spellStart"/>
            <w:r w:rsidRPr="00B95738">
              <w:rPr>
                <w:rFonts w:ascii="Times New Roman" w:hAnsi="Times New Roman" w:cs="Times New Roman"/>
                <w:sz w:val="24"/>
                <w:szCs w:val="24"/>
              </w:rPr>
              <w:t>профориентационных</w:t>
            </w:r>
            <w:proofErr w:type="spellEnd"/>
            <w:r w:rsidRPr="00B95738">
              <w:rPr>
                <w:rFonts w:ascii="Times New Roman" w:hAnsi="Times New Roman" w:cs="Times New Roman"/>
                <w:sz w:val="24"/>
                <w:szCs w:val="24"/>
              </w:rPr>
              <w:t xml:space="preserve"> услуг, единого для предприятий и образовательных организаций.</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Выделение основных задач и ведущих средств сопровождения профессионального самоопределения по различным ступеням образования, включая:</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-дошкольное образование;</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-начальное общее образование (1 – 4 </w:t>
            </w:r>
            <w:proofErr w:type="spellStart"/>
            <w:r w:rsidRPr="00B95738">
              <w:rPr>
                <w:rFonts w:ascii="Times New Roman" w:hAnsi="Times New Roman" w:cs="Times New Roman"/>
                <w:sz w:val="24"/>
                <w:szCs w:val="24"/>
              </w:rPr>
              <w:t>кл</w:t>
            </w:r>
            <w:proofErr w:type="spellEnd"/>
            <w:r w:rsidRPr="00B95738">
              <w:rPr>
                <w:rFonts w:ascii="Times New Roman" w:hAnsi="Times New Roman" w:cs="Times New Roman"/>
                <w:sz w:val="24"/>
                <w:szCs w:val="24"/>
              </w:rPr>
              <w:t>.);</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-основное общее образование (5 – 7 </w:t>
            </w:r>
            <w:proofErr w:type="spellStart"/>
            <w:r w:rsidRPr="00B95738">
              <w:rPr>
                <w:rFonts w:ascii="Times New Roman" w:hAnsi="Times New Roman" w:cs="Times New Roman"/>
                <w:sz w:val="24"/>
                <w:szCs w:val="24"/>
              </w:rPr>
              <w:t>кл</w:t>
            </w:r>
            <w:proofErr w:type="spellEnd"/>
            <w:r w:rsidRPr="00B95738">
              <w:rPr>
                <w:rFonts w:ascii="Times New Roman" w:hAnsi="Times New Roman" w:cs="Times New Roman"/>
                <w:sz w:val="24"/>
                <w:szCs w:val="24"/>
              </w:rPr>
              <w:t>.);</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-основное общее образование (8 – 9 </w:t>
            </w:r>
            <w:proofErr w:type="spellStart"/>
            <w:r w:rsidRPr="00B95738">
              <w:rPr>
                <w:rFonts w:ascii="Times New Roman" w:hAnsi="Times New Roman" w:cs="Times New Roman"/>
                <w:sz w:val="24"/>
                <w:szCs w:val="24"/>
              </w:rPr>
              <w:t>кл</w:t>
            </w:r>
            <w:proofErr w:type="spellEnd"/>
            <w:r w:rsidRPr="00B95738">
              <w:rPr>
                <w:rFonts w:ascii="Times New Roman" w:hAnsi="Times New Roman" w:cs="Times New Roman"/>
                <w:sz w:val="24"/>
                <w:szCs w:val="24"/>
              </w:rPr>
              <w:t>.);</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-среднее (полное) общее образование (10 – 11 </w:t>
            </w:r>
            <w:proofErr w:type="spellStart"/>
            <w:r w:rsidRPr="00B95738">
              <w:rPr>
                <w:rFonts w:ascii="Times New Roman" w:hAnsi="Times New Roman" w:cs="Times New Roman"/>
                <w:sz w:val="24"/>
                <w:szCs w:val="24"/>
              </w:rPr>
              <w:t>кл</w:t>
            </w:r>
            <w:proofErr w:type="spellEnd"/>
            <w:r w:rsidRPr="00B95738">
              <w:rPr>
                <w:rFonts w:ascii="Times New Roman" w:hAnsi="Times New Roman" w:cs="Times New Roman"/>
                <w:sz w:val="24"/>
                <w:szCs w:val="24"/>
              </w:rPr>
              <w:t>.);</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-дополнительное образование детей;</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-среднее профессиональное образование;</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-высшее образование;</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lastRenderedPageBreak/>
              <w:t xml:space="preserve">-дополнительное профессиональное образование взрослых. Разделение полномочий и функций республиканского, муниципального и локального уровней. </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Разработка, апробация и внедрение республиканских моделей оценки результативности деятельности по сопровождению профессионального самоопределения, в том числе на основе республиканского профессионально – образовательного портфолио.</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Постановление КМ РТ о введении в действие  республиканского стандарта </w:t>
            </w:r>
            <w:proofErr w:type="spellStart"/>
            <w:r w:rsidRPr="00B95738">
              <w:rPr>
                <w:rFonts w:ascii="Times New Roman" w:hAnsi="Times New Roman" w:cs="Times New Roman"/>
                <w:sz w:val="24"/>
                <w:szCs w:val="24"/>
              </w:rPr>
              <w:t>профориентационных</w:t>
            </w:r>
            <w:proofErr w:type="spellEnd"/>
            <w:r w:rsidRPr="00B95738">
              <w:rPr>
                <w:rFonts w:ascii="Times New Roman" w:hAnsi="Times New Roman" w:cs="Times New Roman"/>
                <w:sz w:val="24"/>
                <w:szCs w:val="24"/>
              </w:rPr>
              <w:t xml:space="preserve"> услуг.</w:t>
            </w:r>
          </w:p>
        </w:tc>
        <w:tc>
          <w:tcPr>
            <w:tcW w:w="2268"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Обеспечение системности и комплексности </w:t>
            </w:r>
            <w:proofErr w:type="spellStart"/>
            <w:r w:rsidRPr="00B95738">
              <w:rPr>
                <w:rFonts w:ascii="Times New Roman" w:hAnsi="Times New Roman" w:cs="Times New Roman"/>
                <w:sz w:val="24"/>
                <w:szCs w:val="24"/>
              </w:rPr>
              <w:t>профориентационной</w:t>
            </w:r>
            <w:proofErr w:type="spellEnd"/>
            <w:r w:rsidRPr="00B95738">
              <w:rPr>
                <w:rFonts w:ascii="Times New Roman" w:hAnsi="Times New Roman" w:cs="Times New Roman"/>
                <w:sz w:val="24"/>
                <w:szCs w:val="24"/>
              </w:rPr>
              <w:t xml:space="preserve"> деятельности.</w:t>
            </w:r>
          </w:p>
        </w:tc>
        <w:tc>
          <w:tcPr>
            <w:tcW w:w="163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 МО и Н РТ, Минтруда, занятости и социальной защиты населения РТ, Минпром РТ.</w:t>
            </w:r>
          </w:p>
        </w:tc>
      </w:tr>
      <w:tr w:rsidR="00456AE6" w:rsidRPr="00B95738" w:rsidTr="00456AE6">
        <w:tc>
          <w:tcPr>
            <w:tcW w:w="675" w:type="dxa"/>
          </w:tcPr>
          <w:p w:rsidR="00456AE6" w:rsidRPr="00B95738" w:rsidRDefault="00456AE6" w:rsidP="00456AE6">
            <w:pPr>
              <w:rPr>
                <w:rFonts w:ascii="Times New Roman" w:hAnsi="Times New Roman" w:cs="Times New Roman"/>
                <w:sz w:val="24"/>
                <w:szCs w:val="24"/>
              </w:rPr>
            </w:pPr>
            <w:r w:rsidRPr="00B95738">
              <w:rPr>
                <w:rFonts w:ascii="Times New Roman" w:hAnsi="Times New Roman" w:cs="Times New Roman"/>
                <w:sz w:val="24"/>
                <w:szCs w:val="24"/>
              </w:rPr>
              <w:lastRenderedPageBreak/>
              <w:t>6.2</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Создание сетевых отраслевых ресурсных центров профессиональной ориентации в целях интеграции и концентрации материально – технических, информационных, финансовых ресурсов предприятий, образовательных организаций, специализированных организаций; создание сайтов «Сетевой профцентр».</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Совместный приказ МО и Н РТ, Министерства труда, занятости и социальной защиты населения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Создание условий для осознанного профессионального самоопределения школьников.</w:t>
            </w:r>
          </w:p>
        </w:tc>
        <w:tc>
          <w:tcPr>
            <w:tcW w:w="163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МО и Н РТ, Минтруда РТ,  Минпром РТ, муниципальные органы управления образованием, профильные вузы.</w:t>
            </w:r>
          </w:p>
        </w:tc>
      </w:tr>
      <w:tr w:rsidR="00456AE6" w:rsidRPr="00B95738" w:rsidTr="00456AE6">
        <w:tc>
          <w:tcPr>
            <w:tcW w:w="675" w:type="dxa"/>
          </w:tcPr>
          <w:p w:rsidR="00456AE6" w:rsidRPr="00B95738" w:rsidRDefault="00456AE6" w:rsidP="00456AE6">
            <w:pPr>
              <w:rPr>
                <w:rFonts w:ascii="Times New Roman" w:hAnsi="Times New Roman" w:cs="Times New Roman"/>
                <w:sz w:val="24"/>
                <w:szCs w:val="24"/>
              </w:rPr>
            </w:pPr>
            <w:r w:rsidRPr="00B95738">
              <w:rPr>
                <w:rFonts w:ascii="Times New Roman" w:hAnsi="Times New Roman" w:cs="Times New Roman"/>
                <w:sz w:val="24"/>
                <w:szCs w:val="24"/>
              </w:rPr>
              <w:t>6.3</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Создание центров профессиональной ориентации и профессионального самоопределения для детей – инвалидов и детей с ограниченными возможностями здоровья «</w:t>
            </w:r>
            <w:proofErr w:type="spellStart"/>
            <w:r w:rsidRPr="00B95738">
              <w:rPr>
                <w:rFonts w:ascii="Times New Roman" w:hAnsi="Times New Roman" w:cs="Times New Roman"/>
                <w:sz w:val="24"/>
                <w:szCs w:val="24"/>
              </w:rPr>
              <w:t>Профнавигация</w:t>
            </w:r>
            <w:proofErr w:type="spellEnd"/>
            <w:r w:rsidRPr="00B95738">
              <w:rPr>
                <w:rFonts w:ascii="Times New Roman" w:hAnsi="Times New Roman" w:cs="Times New Roman"/>
                <w:sz w:val="24"/>
                <w:szCs w:val="24"/>
              </w:rPr>
              <w:t xml:space="preserve"> без барьеров».</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Министерство труда, занятости и социальной защиты населения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Создание условий профессионального самоопределения для детей – инвалидов.</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 Минтруда РТ, муниципальные органы управления образованием.</w:t>
            </w:r>
          </w:p>
        </w:tc>
      </w:tr>
      <w:tr w:rsidR="00456AE6" w:rsidRPr="00B95738" w:rsidTr="00456AE6">
        <w:tc>
          <w:tcPr>
            <w:tcW w:w="675" w:type="dxa"/>
          </w:tcPr>
          <w:p w:rsidR="00456AE6" w:rsidRPr="00B95738" w:rsidRDefault="00456AE6" w:rsidP="00456AE6">
            <w:pPr>
              <w:rPr>
                <w:rFonts w:ascii="Times New Roman" w:hAnsi="Times New Roman" w:cs="Times New Roman"/>
                <w:sz w:val="24"/>
                <w:szCs w:val="24"/>
              </w:rPr>
            </w:pPr>
            <w:r w:rsidRPr="00B95738">
              <w:rPr>
                <w:rFonts w:ascii="Times New Roman" w:hAnsi="Times New Roman" w:cs="Times New Roman"/>
                <w:sz w:val="24"/>
                <w:szCs w:val="24"/>
              </w:rPr>
              <w:t>6.4</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Создание межведомственной комиссии по вопросам профессиональной ориентации населения с участием работодателей.</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Распоряжение КМ РТ о составе и функциях </w:t>
            </w:r>
            <w:r w:rsidRPr="00B95738">
              <w:rPr>
                <w:rFonts w:ascii="Times New Roman" w:hAnsi="Times New Roman" w:cs="Times New Roman"/>
                <w:sz w:val="24"/>
                <w:szCs w:val="24"/>
              </w:rPr>
              <w:lastRenderedPageBreak/>
              <w:t>межведомственной комиссии.</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lastRenderedPageBreak/>
              <w:t xml:space="preserve">Согласованные основные условия  </w:t>
            </w:r>
            <w:r w:rsidRPr="00B95738">
              <w:rPr>
                <w:rFonts w:ascii="Times New Roman" w:hAnsi="Times New Roman" w:cs="Times New Roman"/>
                <w:sz w:val="24"/>
                <w:szCs w:val="24"/>
              </w:rPr>
              <w:lastRenderedPageBreak/>
              <w:t>межведомственного взаимодействия.</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lastRenderedPageBreak/>
              <w:t>МО и Н РТ, Минтруда РТ.</w:t>
            </w:r>
          </w:p>
        </w:tc>
      </w:tr>
      <w:tr w:rsidR="00456AE6" w:rsidRPr="00B95738" w:rsidTr="00456AE6">
        <w:tc>
          <w:tcPr>
            <w:tcW w:w="675" w:type="dxa"/>
          </w:tcPr>
          <w:p w:rsidR="00456AE6" w:rsidRPr="00B95738" w:rsidRDefault="00456AE6" w:rsidP="00456AE6">
            <w:pPr>
              <w:rPr>
                <w:rFonts w:ascii="Times New Roman" w:hAnsi="Times New Roman" w:cs="Times New Roman"/>
                <w:sz w:val="24"/>
                <w:szCs w:val="24"/>
                <w:highlight w:val="yellow"/>
              </w:rPr>
            </w:pPr>
            <w:r w:rsidRPr="00B95738">
              <w:rPr>
                <w:rFonts w:ascii="Times New Roman" w:hAnsi="Times New Roman" w:cs="Times New Roman"/>
                <w:sz w:val="24"/>
                <w:szCs w:val="24"/>
              </w:rPr>
              <w:lastRenderedPageBreak/>
              <w:t>6.5</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Организация маркетинговых исследований </w:t>
            </w:r>
            <w:proofErr w:type="spellStart"/>
            <w:r w:rsidRPr="00B95738">
              <w:rPr>
                <w:rFonts w:ascii="Times New Roman" w:hAnsi="Times New Roman" w:cs="Times New Roman"/>
                <w:sz w:val="24"/>
                <w:szCs w:val="24"/>
              </w:rPr>
              <w:t>профориентационной</w:t>
            </w:r>
            <w:proofErr w:type="spellEnd"/>
            <w:r w:rsidRPr="00B95738">
              <w:rPr>
                <w:rFonts w:ascii="Times New Roman" w:hAnsi="Times New Roman" w:cs="Times New Roman"/>
                <w:sz w:val="24"/>
                <w:szCs w:val="24"/>
              </w:rPr>
              <w:t xml:space="preserve"> </w:t>
            </w:r>
            <w:proofErr w:type="gramStart"/>
            <w:r w:rsidRPr="00B95738">
              <w:rPr>
                <w:rFonts w:ascii="Times New Roman" w:hAnsi="Times New Roman" w:cs="Times New Roman"/>
                <w:sz w:val="24"/>
                <w:szCs w:val="24"/>
              </w:rPr>
              <w:t>работы  с</w:t>
            </w:r>
            <w:proofErr w:type="gramEnd"/>
            <w:r w:rsidRPr="00B95738">
              <w:rPr>
                <w:rFonts w:ascii="Times New Roman" w:hAnsi="Times New Roman" w:cs="Times New Roman"/>
                <w:sz w:val="24"/>
                <w:szCs w:val="24"/>
              </w:rPr>
              <w:t xml:space="preserve"> целью определения:</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 </w:t>
            </w:r>
            <w:proofErr w:type="gramStart"/>
            <w:r w:rsidRPr="00B95738">
              <w:rPr>
                <w:rFonts w:ascii="Times New Roman" w:hAnsi="Times New Roman" w:cs="Times New Roman"/>
                <w:sz w:val="24"/>
                <w:szCs w:val="24"/>
              </w:rPr>
              <w:t xml:space="preserve">рейтинга  </w:t>
            </w:r>
            <w:proofErr w:type="spellStart"/>
            <w:r w:rsidRPr="00B95738">
              <w:rPr>
                <w:rFonts w:ascii="Times New Roman" w:hAnsi="Times New Roman" w:cs="Times New Roman"/>
                <w:sz w:val="24"/>
                <w:szCs w:val="24"/>
              </w:rPr>
              <w:t>инженерно</w:t>
            </w:r>
            <w:proofErr w:type="spellEnd"/>
            <w:proofErr w:type="gramEnd"/>
            <w:r w:rsidRPr="00B95738">
              <w:rPr>
                <w:rFonts w:ascii="Times New Roman" w:hAnsi="Times New Roman" w:cs="Times New Roman"/>
                <w:sz w:val="24"/>
                <w:szCs w:val="24"/>
              </w:rPr>
              <w:t xml:space="preserve"> – технических специальностей и профессий;</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 выявление источников информации </w:t>
            </w:r>
            <w:proofErr w:type="gramStart"/>
            <w:r w:rsidRPr="00B95738">
              <w:rPr>
                <w:rFonts w:ascii="Times New Roman" w:hAnsi="Times New Roman" w:cs="Times New Roman"/>
                <w:sz w:val="24"/>
                <w:szCs w:val="24"/>
              </w:rPr>
              <w:t>об  образовательных</w:t>
            </w:r>
            <w:proofErr w:type="gramEnd"/>
            <w:r w:rsidRPr="00B95738">
              <w:rPr>
                <w:rFonts w:ascii="Times New Roman" w:hAnsi="Times New Roman" w:cs="Times New Roman"/>
                <w:sz w:val="24"/>
                <w:szCs w:val="24"/>
              </w:rPr>
              <w:t xml:space="preserve"> учреждениях, ведущих подготовку специалистов </w:t>
            </w:r>
            <w:proofErr w:type="spellStart"/>
            <w:r w:rsidRPr="00B95738">
              <w:rPr>
                <w:rFonts w:ascii="Times New Roman" w:hAnsi="Times New Roman" w:cs="Times New Roman"/>
                <w:sz w:val="24"/>
                <w:szCs w:val="24"/>
              </w:rPr>
              <w:t>инженерно</w:t>
            </w:r>
            <w:proofErr w:type="spellEnd"/>
            <w:r w:rsidRPr="00B95738">
              <w:rPr>
                <w:rFonts w:ascii="Times New Roman" w:hAnsi="Times New Roman" w:cs="Times New Roman"/>
                <w:sz w:val="24"/>
                <w:szCs w:val="24"/>
              </w:rPr>
              <w:t xml:space="preserve"> – технического профиля;</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 - удовлетворенности потребителей образовательных услуг и работодателей качеством подготовки специалистов.</w:t>
            </w:r>
          </w:p>
        </w:tc>
        <w:tc>
          <w:tcPr>
            <w:tcW w:w="141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Ежегодно в апреле.</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Приказ МО и Н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Формирование ежегодного прогноза потребности в </w:t>
            </w:r>
            <w:proofErr w:type="spellStart"/>
            <w:r w:rsidRPr="00B95738">
              <w:rPr>
                <w:rFonts w:ascii="Times New Roman" w:hAnsi="Times New Roman" w:cs="Times New Roman"/>
                <w:sz w:val="24"/>
                <w:szCs w:val="24"/>
              </w:rPr>
              <w:t>профориентационных</w:t>
            </w:r>
            <w:proofErr w:type="spellEnd"/>
            <w:r w:rsidRPr="00B95738">
              <w:rPr>
                <w:rFonts w:ascii="Times New Roman" w:hAnsi="Times New Roman" w:cs="Times New Roman"/>
                <w:sz w:val="24"/>
                <w:szCs w:val="24"/>
              </w:rPr>
              <w:t xml:space="preserve"> услугах.</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МО и Н РТ, Минтруда РТ.</w:t>
            </w:r>
          </w:p>
        </w:tc>
      </w:tr>
      <w:tr w:rsidR="00456AE6" w:rsidRPr="00B95738" w:rsidTr="00456AE6">
        <w:tc>
          <w:tcPr>
            <w:tcW w:w="675" w:type="dxa"/>
          </w:tcPr>
          <w:p w:rsidR="00456AE6" w:rsidRPr="00B95738" w:rsidRDefault="00456AE6" w:rsidP="00456AE6">
            <w:pPr>
              <w:rPr>
                <w:rFonts w:ascii="Times New Roman" w:hAnsi="Times New Roman" w:cs="Times New Roman"/>
                <w:sz w:val="24"/>
                <w:szCs w:val="24"/>
              </w:rPr>
            </w:pPr>
            <w:r w:rsidRPr="00B95738">
              <w:rPr>
                <w:rFonts w:ascii="Times New Roman" w:hAnsi="Times New Roman" w:cs="Times New Roman"/>
                <w:sz w:val="24"/>
                <w:szCs w:val="24"/>
              </w:rPr>
              <w:t>6.6</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Обеспечение навигации по востребованным и перспективным </w:t>
            </w:r>
            <w:proofErr w:type="spellStart"/>
            <w:r w:rsidRPr="00B95738">
              <w:rPr>
                <w:rFonts w:ascii="Times New Roman" w:hAnsi="Times New Roman" w:cs="Times New Roman"/>
                <w:sz w:val="24"/>
                <w:szCs w:val="24"/>
              </w:rPr>
              <w:t>инженерно</w:t>
            </w:r>
            <w:proofErr w:type="spellEnd"/>
            <w:r w:rsidRPr="00B95738">
              <w:rPr>
                <w:rFonts w:ascii="Times New Roman" w:hAnsi="Times New Roman" w:cs="Times New Roman"/>
                <w:sz w:val="24"/>
                <w:szCs w:val="24"/>
              </w:rPr>
              <w:t xml:space="preserve"> – техническим профессиям и специальностям; создание единой республиканской системы информационной базы профориентации на основе Интернет – ресурсов (включая набор интерфейсов с международными, федеральными и межрегиональными профильными ресурсами). Создание специального информационного ресурса «Атлас профессий Республики Татарстан»; реализация издательского проекта «Профессиональное будущее Татарстана»; разработка виртуального технологического словаря терминов, банков </w:t>
            </w:r>
            <w:proofErr w:type="spellStart"/>
            <w:r w:rsidRPr="00B95738">
              <w:rPr>
                <w:rFonts w:ascii="Times New Roman" w:hAnsi="Times New Roman" w:cs="Times New Roman"/>
                <w:sz w:val="24"/>
                <w:szCs w:val="24"/>
              </w:rPr>
              <w:t>видеохимии</w:t>
            </w:r>
            <w:proofErr w:type="spellEnd"/>
            <w:r w:rsidRPr="00B95738">
              <w:rPr>
                <w:rFonts w:ascii="Times New Roman" w:hAnsi="Times New Roman" w:cs="Times New Roman"/>
                <w:sz w:val="24"/>
                <w:szCs w:val="24"/>
              </w:rPr>
              <w:t xml:space="preserve"> и </w:t>
            </w:r>
            <w:proofErr w:type="spellStart"/>
            <w:r w:rsidRPr="00B95738">
              <w:rPr>
                <w:rFonts w:ascii="Times New Roman" w:hAnsi="Times New Roman" w:cs="Times New Roman"/>
                <w:sz w:val="24"/>
                <w:szCs w:val="24"/>
              </w:rPr>
              <w:t>видеофизики</w:t>
            </w:r>
            <w:proofErr w:type="spellEnd"/>
            <w:r w:rsidRPr="00B95738">
              <w:rPr>
                <w:rFonts w:ascii="Times New Roman" w:hAnsi="Times New Roman" w:cs="Times New Roman"/>
                <w:sz w:val="24"/>
                <w:szCs w:val="24"/>
              </w:rPr>
              <w:t>, веб –</w:t>
            </w:r>
            <w:proofErr w:type="spellStart"/>
            <w:r w:rsidRPr="00B95738">
              <w:rPr>
                <w:rFonts w:ascii="Times New Roman" w:hAnsi="Times New Roman" w:cs="Times New Roman"/>
                <w:sz w:val="24"/>
                <w:szCs w:val="24"/>
              </w:rPr>
              <w:t>квестов</w:t>
            </w:r>
            <w:proofErr w:type="spellEnd"/>
            <w:r w:rsidRPr="00B95738">
              <w:rPr>
                <w:rFonts w:ascii="Times New Roman" w:hAnsi="Times New Roman" w:cs="Times New Roman"/>
                <w:sz w:val="24"/>
                <w:szCs w:val="24"/>
              </w:rPr>
              <w:t xml:space="preserve">  по  формированию и  применению </w:t>
            </w:r>
            <w:proofErr w:type="spellStart"/>
            <w:r w:rsidRPr="00B95738">
              <w:rPr>
                <w:rFonts w:ascii="Times New Roman" w:hAnsi="Times New Roman" w:cs="Times New Roman"/>
                <w:sz w:val="24"/>
                <w:szCs w:val="24"/>
              </w:rPr>
              <w:t>метапредметных</w:t>
            </w:r>
            <w:proofErr w:type="spellEnd"/>
            <w:r w:rsidRPr="00B95738">
              <w:rPr>
                <w:rFonts w:ascii="Times New Roman" w:hAnsi="Times New Roman" w:cs="Times New Roman"/>
                <w:sz w:val="24"/>
                <w:szCs w:val="24"/>
              </w:rPr>
              <w:t xml:space="preserve"> компетенций у школьников и студентов.</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Совместный приказ  МО и Н РТ, Минтруда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Обеспечение  доступности  актуальных </w:t>
            </w:r>
            <w:proofErr w:type="spellStart"/>
            <w:r w:rsidRPr="00B95738">
              <w:rPr>
                <w:rFonts w:ascii="Times New Roman" w:hAnsi="Times New Roman" w:cs="Times New Roman"/>
                <w:sz w:val="24"/>
                <w:szCs w:val="24"/>
              </w:rPr>
              <w:t>профинформационных</w:t>
            </w:r>
            <w:proofErr w:type="spellEnd"/>
            <w:r w:rsidRPr="00B95738">
              <w:rPr>
                <w:rFonts w:ascii="Times New Roman" w:hAnsi="Times New Roman" w:cs="Times New Roman"/>
                <w:sz w:val="24"/>
                <w:szCs w:val="24"/>
              </w:rPr>
              <w:t xml:space="preserve"> ресурсов для всех адресатов.</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МО и Н РТ, Минтруда РТ, Минпром РТ, научно – образовательные кластеры профильных вузов.</w:t>
            </w:r>
          </w:p>
        </w:tc>
      </w:tr>
      <w:tr w:rsidR="00456AE6" w:rsidRPr="00B95738" w:rsidTr="00456AE6">
        <w:tc>
          <w:tcPr>
            <w:tcW w:w="675" w:type="dxa"/>
          </w:tcPr>
          <w:p w:rsidR="00456AE6" w:rsidRPr="00B95738" w:rsidRDefault="00456AE6" w:rsidP="00456AE6">
            <w:pPr>
              <w:rPr>
                <w:rFonts w:ascii="Times New Roman" w:hAnsi="Times New Roman" w:cs="Times New Roman"/>
                <w:sz w:val="24"/>
                <w:szCs w:val="24"/>
              </w:rPr>
            </w:pPr>
            <w:r w:rsidRPr="00B95738">
              <w:rPr>
                <w:rFonts w:ascii="Times New Roman" w:hAnsi="Times New Roman" w:cs="Times New Roman"/>
                <w:sz w:val="24"/>
                <w:szCs w:val="24"/>
              </w:rPr>
              <w:lastRenderedPageBreak/>
              <w:t>6.7</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Развитие механизмов непосредственного вовлечения работодателей и их объединений в </w:t>
            </w:r>
            <w:proofErr w:type="spellStart"/>
            <w:r w:rsidRPr="00B95738">
              <w:rPr>
                <w:rFonts w:ascii="Times New Roman" w:hAnsi="Times New Roman" w:cs="Times New Roman"/>
                <w:sz w:val="24"/>
                <w:szCs w:val="24"/>
              </w:rPr>
              <w:t>профориентационную</w:t>
            </w:r>
            <w:proofErr w:type="spellEnd"/>
            <w:r w:rsidRPr="00B95738">
              <w:rPr>
                <w:rFonts w:ascii="Times New Roman" w:hAnsi="Times New Roman" w:cs="Times New Roman"/>
                <w:sz w:val="24"/>
                <w:szCs w:val="24"/>
              </w:rPr>
              <w:t xml:space="preserve"> деятельность на всех ее этапах (от проектирования до оценки результатов).  Разработка республиканского нормативно – правового обеспечения, регулирующего вопросы взаимной ответственности системы образования и работодателей. Введение в республиканскую практику акций:</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«Урок от профессионала» с участием известных инженеров, технологов, ведущих специалистов предприятий; -</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«Генеральная встреча» - встречи школьников с руководителями предприятий;</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 «Открытые уроки для учителей на предприятиях» информационного и методического характер; </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информационные экскурсии «Папа\ мама – гид»;</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«Заводские олимпиады» для школьников, сориентированные на решение конкретных технологических задач;</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«Родительское собрание» на территории предприятий, образовательных организаций.</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Формирование и развитие моделей «образовательного туризма» на предприятиях и в образовательных организациях </w:t>
            </w:r>
            <w:proofErr w:type="spellStart"/>
            <w:r w:rsidRPr="00B95738">
              <w:rPr>
                <w:rFonts w:ascii="Times New Roman" w:hAnsi="Times New Roman" w:cs="Times New Roman"/>
                <w:sz w:val="24"/>
                <w:szCs w:val="24"/>
              </w:rPr>
              <w:t>инженерно</w:t>
            </w:r>
            <w:proofErr w:type="spellEnd"/>
            <w:r w:rsidRPr="00B95738">
              <w:rPr>
                <w:rFonts w:ascii="Times New Roman" w:hAnsi="Times New Roman" w:cs="Times New Roman"/>
                <w:sz w:val="24"/>
                <w:szCs w:val="24"/>
              </w:rPr>
              <w:t xml:space="preserve"> – технического профиля.</w:t>
            </w:r>
          </w:p>
          <w:p w:rsidR="00456AE6" w:rsidRPr="00B95738" w:rsidRDefault="00456AE6" w:rsidP="00456AE6">
            <w:pPr>
              <w:jc w:val="both"/>
              <w:rPr>
                <w:rFonts w:ascii="Times New Roman" w:hAnsi="Times New Roman" w:cs="Times New Roman"/>
                <w:sz w:val="24"/>
                <w:szCs w:val="24"/>
                <w:highlight w:val="yellow"/>
              </w:rPr>
            </w:pPr>
            <w:r w:rsidRPr="00B95738">
              <w:rPr>
                <w:rFonts w:ascii="Times New Roman" w:hAnsi="Times New Roman" w:cs="Times New Roman"/>
                <w:sz w:val="24"/>
                <w:szCs w:val="24"/>
              </w:rPr>
              <w:t>Проведение ежегодного республиканского конкурса лучших практик работодателей по работе с детьми, молодежью и их родителями.</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Планы работы научно – образовательных кластеров профильных вузов, документы ТПП РТ, Ассоциации  промышленных предприятий РТ, «</w:t>
            </w:r>
            <w:proofErr w:type="spellStart"/>
            <w:r w:rsidRPr="00B95738">
              <w:rPr>
                <w:rFonts w:ascii="Times New Roman" w:hAnsi="Times New Roman" w:cs="Times New Roman"/>
                <w:sz w:val="24"/>
                <w:szCs w:val="24"/>
              </w:rPr>
              <w:t>Иннокама</w:t>
            </w:r>
            <w:proofErr w:type="spellEnd"/>
            <w:r w:rsidRPr="00B95738">
              <w:rPr>
                <w:rFonts w:ascii="Times New Roman" w:hAnsi="Times New Roman" w:cs="Times New Roman"/>
                <w:sz w:val="24"/>
                <w:szCs w:val="24"/>
              </w:rPr>
              <w:t>».</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Формирование положительного имиджа профессий, востребованных республиканской экономикой.</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ТПП РТ, « </w:t>
            </w:r>
            <w:proofErr w:type="spellStart"/>
            <w:r w:rsidRPr="00B95738">
              <w:rPr>
                <w:rFonts w:ascii="Times New Roman" w:hAnsi="Times New Roman" w:cs="Times New Roman"/>
                <w:sz w:val="24"/>
                <w:szCs w:val="24"/>
              </w:rPr>
              <w:t>Иннокам</w:t>
            </w:r>
            <w:proofErr w:type="spellEnd"/>
            <w:r w:rsidRPr="00B95738">
              <w:rPr>
                <w:rFonts w:ascii="Times New Roman" w:hAnsi="Times New Roman" w:cs="Times New Roman"/>
                <w:sz w:val="24"/>
                <w:szCs w:val="24"/>
              </w:rPr>
              <w:t>», профильные вузы РТ,  координационные Советы научно – образовательных кластеров.</w:t>
            </w:r>
          </w:p>
        </w:tc>
      </w:tr>
      <w:tr w:rsidR="00456AE6" w:rsidRPr="00B95738" w:rsidTr="00456AE6">
        <w:tc>
          <w:tcPr>
            <w:tcW w:w="675" w:type="dxa"/>
          </w:tcPr>
          <w:p w:rsidR="00456AE6" w:rsidRPr="00B95738" w:rsidRDefault="00456AE6" w:rsidP="00456AE6">
            <w:pPr>
              <w:rPr>
                <w:rFonts w:ascii="Times New Roman" w:hAnsi="Times New Roman" w:cs="Times New Roman"/>
                <w:sz w:val="24"/>
                <w:szCs w:val="24"/>
              </w:rPr>
            </w:pPr>
            <w:r w:rsidRPr="00B95738">
              <w:rPr>
                <w:rFonts w:ascii="Times New Roman" w:hAnsi="Times New Roman" w:cs="Times New Roman"/>
                <w:sz w:val="24"/>
                <w:szCs w:val="24"/>
              </w:rPr>
              <w:lastRenderedPageBreak/>
              <w:t>6.8</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Разработка, апробация и внедрение моделей организации профессиональных и профессионально - образовательных проб нарастающей сложности с участием школьников в технологическом процессе предприятия, способствующих осознанному профессиональному выбору инженерных специальностей. Разработка Положения об организации и проведении профессиональных проб;  дидактического материала (</w:t>
            </w:r>
            <w:proofErr w:type="spellStart"/>
            <w:r w:rsidRPr="00B95738">
              <w:rPr>
                <w:rFonts w:ascii="Times New Roman" w:hAnsi="Times New Roman" w:cs="Times New Roman"/>
                <w:sz w:val="24"/>
                <w:szCs w:val="24"/>
              </w:rPr>
              <w:t>профессиограммы</w:t>
            </w:r>
            <w:proofErr w:type="spellEnd"/>
            <w:r w:rsidRPr="00B95738">
              <w:rPr>
                <w:rFonts w:ascii="Times New Roman" w:hAnsi="Times New Roman" w:cs="Times New Roman"/>
                <w:sz w:val="24"/>
                <w:szCs w:val="24"/>
              </w:rPr>
              <w:t xml:space="preserve">, тестовые задания,  наглядные пособия), элективных курсов введения в профессии </w:t>
            </w:r>
            <w:proofErr w:type="spellStart"/>
            <w:r w:rsidRPr="00B95738">
              <w:rPr>
                <w:rFonts w:ascii="Times New Roman" w:hAnsi="Times New Roman" w:cs="Times New Roman"/>
                <w:sz w:val="24"/>
                <w:szCs w:val="24"/>
              </w:rPr>
              <w:t>инженерно</w:t>
            </w:r>
            <w:proofErr w:type="spellEnd"/>
            <w:r w:rsidRPr="00B95738">
              <w:rPr>
                <w:rFonts w:ascii="Times New Roman" w:hAnsi="Times New Roman" w:cs="Times New Roman"/>
                <w:sz w:val="24"/>
                <w:szCs w:val="24"/>
              </w:rPr>
              <w:t xml:space="preserve"> – технического профиля.</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Совместный приказ МО и Н РТ и  Минпрома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Знакомство школьников  с моделями эффективного поведения при выборе профессии и  выходе на рынок труда</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МО и Н РТ, Минпром РТ, «</w:t>
            </w:r>
            <w:proofErr w:type="spellStart"/>
            <w:r w:rsidRPr="00B95738">
              <w:rPr>
                <w:rFonts w:ascii="Times New Roman" w:hAnsi="Times New Roman" w:cs="Times New Roman"/>
                <w:sz w:val="24"/>
                <w:szCs w:val="24"/>
              </w:rPr>
              <w:t>Иннокам</w:t>
            </w:r>
            <w:proofErr w:type="spellEnd"/>
            <w:r w:rsidRPr="00B95738">
              <w:rPr>
                <w:rFonts w:ascii="Times New Roman" w:hAnsi="Times New Roman" w:cs="Times New Roman"/>
                <w:sz w:val="24"/>
                <w:szCs w:val="24"/>
              </w:rPr>
              <w:t>», научно – образовательные кластеры профильных вузов.</w:t>
            </w:r>
          </w:p>
        </w:tc>
      </w:tr>
      <w:tr w:rsidR="00456AE6" w:rsidRPr="00B95738" w:rsidTr="00456AE6">
        <w:tc>
          <w:tcPr>
            <w:tcW w:w="675" w:type="dxa"/>
          </w:tcPr>
          <w:p w:rsidR="00456AE6" w:rsidRPr="00B95738" w:rsidRDefault="00456AE6" w:rsidP="00456AE6">
            <w:pPr>
              <w:rPr>
                <w:rFonts w:ascii="Times New Roman" w:hAnsi="Times New Roman" w:cs="Times New Roman"/>
                <w:sz w:val="24"/>
                <w:szCs w:val="24"/>
              </w:rPr>
            </w:pPr>
            <w:r w:rsidRPr="00B95738">
              <w:rPr>
                <w:rFonts w:ascii="Times New Roman" w:hAnsi="Times New Roman" w:cs="Times New Roman"/>
                <w:sz w:val="24"/>
                <w:szCs w:val="24"/>
              </w:rPr>
              <w:t>6.9</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Разработка системы мероприятий по работе с семьями в сопровождении профессионального самоопределения молодежи. Проведение ежегодных акций «Я выбираю – ты помогаешь», «Весенние встречи», «Шаги к профессии», «Карьера дома», «Профессии наших родителей».</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Утверждение нормативно – правовой базы проведения </w:t>
            </w:r>
            <w:proofErr w:type="spellStart"/>
            <w:r w:rsidRPr="00B95738">
              <w:rPr>
                <w:rFonts w:ascii="Times New Roman" w:hAnsi="Times New Roman" w:cs="Times New Roman"/>
                <w:sz w:val="24"/>
                <w:szCs w:val="24"/>
              </w:rPr>
              <w:t>профориентационных</w:t>
            </w:r>
            <w:proofErr w:type="spellEnd"/>
            <w:r w:rsidRPr="00B95738">
              <w:rPr>
                <w:rFonts w:ascii="Times New Roman" w:hAnsi="Times New Roman" w:cs="Times New Roman"/>
                <w:sz w:val="24"/>
                <w:szCs w:val="24"/>
              </w:rPr>
              <w:t xml:space="preserve"> акций для родителей.</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Создание актуальной </w:t>
            </w:r>
            <w:proofErr w:type="spellStart"/>
            <w:r w:rsidRPr="00B95738">
              <w:rPr>
                <w:rFonts w:ascii="Times New Roman" w:hAnsi="Times New Roman" w:cs="Times New Roman"/>
                <w:sz w:val="24"/>
                <w:szCs w:val="24"/>
              </w:rPr>
              <w:t>профориентационной</w:t>
            </w:r>
            <w:proofErr w:type="spellEnd"/>
            <w:r w:rsidRPr="00B95738">
              <w:rPr>
                <w:rFonts w:ascii="Times New Roman" w:hAnsi="Times New Roman" w:cs="Times New Roman"/>
                <w:sz w:val="24"/>
                <w:szCs w:val="24"/>
              </w:rPr>
              <w:t xml:space="preserve">  информационной среды для семей школьников.</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МО и Н РТ, Минтруда РТ, профильные вузы, </w:t>
            </w:r>
            <w:proofErr w:type="spellStart"/>
            <w:r w:rsidRPr="00B95738">
              <w:rPr>
                <w:rFonts w:ascii="Times New Roman" w:hAnsi="Times New Roman" w:cs="Times New Roman"/>
                <w:sz w:val="24"/>
                <w:szCs w:val="24"/>
              </w:rPr>
              <w:t>ссузы</w:t>
            </w:r>
            <w:proofErr w:type="spellEnd"/>
            <w:r w:rsidRPr="00B95738">
              <w:rPr>
                <w:rFonts w:ascii="Times New Roman" w:hAnsi="Times New Roman" w:cs="Times New Roman"/>
                <w:sz w:val="24"/>
                <w:szCs w:val="24"/>
              </w:rPr>
              <w:t>.</w:t>
            </w:r>
          </w:p>
        </w:tc>
      </w:tr>
      <w:tr w:rsidR="00456AE6" w:rsidRPr="00B95738" w:rsidTr="00456AE6">
        <w:tc>
          <w:tcPr>
            <w:tcW w:w="675" w:type="dxa"/>
          </w:tcPr>
          <w:p w:rsidR="00456AE6" w:rsidRPr="00B95738" w:rsidRDefault="00456AE6" w:rsidP="00456AE6">
            <w:pPr>
              <w:rPr>
                <w:rFonts w:ascii="Times New Roman" w:hAnsi="Times New Roman" w:cs="Times New Roman"/>
                <w:sz w:val="24"/>
                <w:szCs w:val="24"/>
              </w:rPr>
            </w:pPr>
            <w:r w:rsidRPr="00B95738">
              <w:rPr>
                <w:rFonts w:ascii="Times New Roman" w:hAnsi="Times New Roman" w:cs="Times New Roman"/>
                <w:sz w:val="24"/>
                <w:szCs w:val="24"/>
              </w:rPr>
              <w:t>6.10</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Развитие </w:t>
            </w:r>
            <w:proofErr w:type="spellStart"/>
            <w:r w:rsidRPr="00B95738">
              <w:rPr>
                <w:rFonts w:ascii="Times New Roman" w:hAnsi="Times New Roman" w:cs="Times New Roman"/>
                <w:sz w:val="24"/>
                <w:szCs w:val="24"/>
              </w:rPr>
              <w:t>частно</w:t>
            </w:r>
            <w:proofErr w:type="spellEnd"/>
            <w:r w:rsidRPr="00B95738">
              <w:rPr>
                <w:rFonts w:ascii="Times New Roman" w:hAnsi="Times New Roman" w:cs="Times New Roman"/>
                <w:sz w:val="24"/>
                <w:szCs w:val="24"/>
              </w:rPr>
              <w:t xml:space="preserve"> – государственного партнерства в целях создания среды ускоренного технического развития школьников и студентов, в том числе: - проведение республиканских конкурсов для АНО, стимулирование создания малых предприятий по проблематике профориентации. </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Разработка и реализация проектов  «Технологии пропаганды технологий», в том числе на условиях </w:t>
            </w:r>
            <w:proofErr w:type="spellStart"/>
            <w:r w:rsidRPr="00B95738">
              <w:rPr>
                <w:rFonts w:ascii="Times New Roman" w:hAnsi="Times New Roman" w:cs="Times New Roman"/>
                <w:sz w:val="24"/>
                <w:szCs w:val="24"/>
              </w:rPr>
              <w:t>частно</w:t>
            </w:r>
            <w:proofErr w:type="spellEnd"/>
            <w:r w:rsidRPr="00B95738">
              <w:rPr>
                <w:rFonts w:ascii="Times New Roman" w:hAnsi="Times New Roman" w:cs="Times New Roman"/>
                <w:sz w:val="24"/>
                <w:szCs w:val="24"/>
              </w:rPr>
              <w:t xml:space="preserve"> – государственного партнерства: интерактивные технологические музеи, парки, </w:t>
            </w:r>
            <w:proofErr w:type="spellStart"/>
            <w:r w:rsidRPr="00B95738">
              <w:rPr>
                <w:rFonts w:ascii="Times New Roman" w:hAnsi="Times New Roman" w:cs="Times New Roman"/>
                <w:sz w:val="24"/>
                <w:szCs w:val="24"/>
              </w:rPr>
              <w:t>квесты</w:t>
            </w:r>
            <w:proofErr w:type="spellEnd"/>
            <w:r w:rsidRPr="00B95738">
              <w:rPr>
                <w:rFonts w:ascii="Times New Roman" w:hAnsi="Times New Roman" w:cs="Times New Roman"/>
                <w:sz w:val="24"/>
                <w:szCs w:val="24"/>
              </w:rPr>
              <w:t xml:space="preserve">, инсталляции Привлечение новых </w:t>
            </w:r>
            <w:r w:rsidRPr="00B95738">
              <w:rPr>
                <w:rFonts w:ascii="Times New Roman" w:hAnsi="Times New Roman" w:cs="Times New Roman"/>
                <w:sz w:val="24"/>
                <w:szCs w:val="24"/>
              </w:rPr>
              <w:lastRenderedPageBreak/>
              <w:t xml:space="preserve">партнеров в Ассоциацию проектного образования школьников Республики Татарстан, расширение ее функций; поддержка дебютных проектов школьных </w:t>
            </w:r>
            <w:proofErr w:type="spellStart"/>
            <w:r w:rsidRPr="00B95738">
              <w:rPr>
                <w:rFonts w:ascii="Times New Roman" w:hAnsi="Times New Roman" w:cs="Times New Roman"/>
                <w:sz w:val="24"/>
                <w:szCs w:val="24"/>
              </w:rPr>
              <w:t>инноваторов</w:t>
            </w:r>
            <w:proofErr w:type="spellEnd"/>
            <w:r w:rsidRPr="00B95738">
              <w:rPr>
                <w:rFonts w:ascii="Times New Roman" w:hAnsi="Times New Roman" w:cs="Times New Roman"/>
                <w:sz w:val="24"/>
                <w:szCs w:val="24"/>
              </w:rPr>
              <w:t>.</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Постановление КМ РТ  о регламенте </w:t>
            </w:r>
            <w:proofErr w:type="spellStart"/>
            <w:r w:rsidRPr="00B95738">
              <w:rPr>
                <w:rFonts w:ascii="Times New Roman" w:hAnsi="Times New Roman" w:cs="Times New Roman"/>
                <w:sz w:val="24"/>
                <w:szCs w:val="24"/>
              </w:rPr>
              <w:t>частно</w:t>
            </w:r>
            <w:proofErr w:type="spellEnd"/>
            <w:r w:rsidRPr="00B95738">
              <w:rPr>
                <w:rFonts w:ascii="Times New Roman" w:hAnsi="Times New Roman" w:cs="Times New Roman"/>
                <w:sz w:val="24"/>
                <w:szCs w:val="24"/>
              </w:rPr>
              <w:t xml:space="preserve"> – государственного партнерства в сфере профориентации</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Создание среды ускоренного  технического развития школьников и студентов.</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МО и Н РТ, ТПП РТ, «</w:t>
            </w:r>
            <w:proofErr w:type="spellStart"/>
            <w:r w:rsidRPr="00B95738">
              <w:rPr>
                <w:rFonts w:ascii="Times New Roman" w:hAnsi="Times New Roman" w:cs="Times New Roman"/>
                <w:sz w:val="24"/>
                <w:szCs w:val="24"/>
              </w:rPr>
              <w:t>Иннокам</w:t>
            </w:r>
            <w:proofErr w:type="spellEnd"/>
            <w:r w:rsidRPr="00B95738">
              <w:rPr>
                <w:rFonts w:ascii="Times New Roman" w:hAnsi="Times New Roman" w:cs="Times New Roman"/>
                <w:sz w:val="24"/>
                <w:szCs w:val="24"/>
              </w:rPr>
              <w:t>», профильные вузы.</w:t>
            </w:r>
          </w:p>
        </w:tc>
      </w:tr>
      <w:tr w:rsidR="00456AE6" w:rsidRPr="00B95738" w:rsidTr="00456AE6">
        <w:tc>
          <w:tcPr>
            <w:tcW w:w="675" w:type="dxa"/>
          </w:tcPr>
          <w:p w:rsidR="00456AE6" w:rsidRPr="00B95738" w:rsidRDefault="00456AE6" w:rsidP="00456AE6">
            <w:pPr>
              <w:rPr>
                <w:rFonts w:ascii="Times New Roman" w:hAnsi="Times New Roman" w:cs="Times New Roman"/>
                <w:sz w:val="24"/>
                <w:szCs w:val="24"/>
              </w:rPr>
            </w:pPr>
            <w:r w:rsidRPr="00B95738">
              <w:rPr>
                <w:rFonts w:ascii="Times New Roman" w:hAnsi="Times New Roman" w:cs="Times New Roman"/>
                <w:sz w:val="24"/>
                <w:szCs w:val="24"/>
              </w:rPr>
              <w:lastRenderedPageBreak/>
              <w:t>6.11</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 Отбор и ранняя профориентация в сфере высоких технологий и науки талантливых школьников и студентов; реализация специализированных программ:</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-для школьников конкурсы «Нобелевские надежды», «Наука без границ», «Профессорские школы», «Татарстан – территория будущего», международные кейс – Олимпиады фундаментальных наук;</w:t>
            </w:r>
          </w:p>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для учителей и преподавателей конкурсы проектов дополнительного образования школьников в сфере научно – технического творчества; онлайн -  курсы  по развитию проектного метода обучения, площадки для обмена лучшими практиками; программы поддержки центров развития и совершенствования карьеры.</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ежегодно.</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Утвержденные регламенты проведения конкурсов, обучающих курсов.</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Развитие среды  ускоренного технического развития школьников.</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МО и Н РТ,  Минпром РТ,  профильные вузы, предприятия, производящие высокотехнологичную продукцию.</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6.12</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Разработка методического обеспечения и повышения квалификации специалистов, работающих в </w:t>
            </w:r>
            <w:proofErr w:type="spellStart"/>
            <w:r w:rsidRPr="00B95738">
              <w:rPr>
                <w:rFonts w:ascii="Times New Roman" w:hAnsi="Times New Roman" w:cs="Times New Roman"/>
                <w:sz w:val="24"/>
                <w:szCs w:val="24"/>
              </w:rPr>
              <w:t>профориентационной</w:t>
            </w:r>
            <w:proofErr w:type="spellEnd"/>
            <w:r w:rsidRPr="00B95738">
              <w:rPr>
                <w:rFonts w:ascii="Times New Roman" w:hAnsi="Times New Roman" w:cs="Times New Roman"/>
                <w:sz w:val="24"/>
                <w:szCs w:val="24"/>
              </w:rPr>
              <w:t xml:space="preserve"> сфере: программ дополнительного профессионального образования; подготовка и издание методических материалов; организация республиканской системы обмена методическим опытом.  Разработка методического сопровождения деятельности  учителей начальной школы по выявлению на ранних этапах обучения детей, </w:t>
            </w:r>
            <w:r w:rsidRPr="00B95738">
              <w:rPr>
                <w:rFonts w:ascii="Times New Roman" w:hAnsi="Times New Roman" w:cs="Times New Roman"/>
                <w:sz w:val="24"/>
                <w:szCs w:val="24"/>
              </w:rPr>
              <w:lastRenderedPageBreak/>
              <w:t xml:space="preserve">проявляющих  интерес к </w:t>
            </w:r>
            <w:proofErr w:type="spellStart"/>
            <w:r w:rsidRPr="00B95738">
              <w:rPr>
                <w:rFonts w:ascii="Times New Roman" w:hAnsi="Times New Roman" w:cs="Times New Roman"/>
                <w:sz w:val="24"/>
                <w:szCs w:val="24"/>
              </w:rPr>
              <w:t>инженерно</w:t>
            </w:r>
            <w:proofErr w:type="spellEnd"/>
            <w:r w:rsidRPr="00B95738">
              <w:rPr>
                <w:rFonts w:ascii="Times New Roman" w:hAnsi="Times New Roman" w:cs="Times New Roman"/>
                <w:sz w:val="24"/>
                <w:szCs w:val="24"/>
              </w:rPr>
              <w:t xml:space="preserve"> – техническому творчеству.</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Приказы МО и Н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Разработанное научно – методическое обеспечение </w:t>
            </w:r>
            <w:proofErr w:type="spellStart"/>
            <w:r w:rsidRPr="00B95738">
              <w:rPr>
                <w:rFonts w:ascii="Times New Roman" w:hAnsi="Times New Roman" w:cs="Times New Roman"/>
                <w:sz w:val="24"/>
                <w:szCs w:val="24"/>
              </w:rPr>
              <w:t>профориентационной</w:t>
            </w:r>
            <w:proofErr w:type="spellEnd"/>
            <w:r w:rsidRPr="00B95738">
              <w:rPr>
                <w:rFonts w:ascii="Times New Roman" w:hAnsi="Times New Roman" w:cs="Times New Roman"/>
                <w:sz w:val="24"/>
                <w:szCs w:val="24"/>
              </w:rPr>
              <w:t xml:space="preserve"> деятельности.</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МО и Н РТ, профильные вузы, </w:t>
            </w:r>
            <w:proofErr w:type="spellStart"/>
            <w:r w:rsidRPr="00B95738">
              <w:rPr>
                <w:rFonts w:ascii="Times New Roman" w:hAnsi="Times New Roman" w:cs="Times New Roman"/>
                <w:sz w:val="24"/>
                <w:szCs w:val="24"/>
              </w:rPr>
              <w:t>ссузы</w:t>
            </w:r>
            <w:proofErr w:type="spellEnd"/>
            <w:r w:rsidRPr="00B95738">
              <w:rPr>
                <w:rFonts w:ascii="Times New Roman" w:hAnsi="Times New Roman" w:cs="Times New Roman"/>
                <w:sz w:val="24"/>
                <w:szCs w:val="24"/>
              </w:rPr>
              <w:t>.</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lastRenderedPageBreak/>
              <w:t>6.13</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Разработка предложений и рекомендаций по учебно-методическому обеспечению проектной деятельности студентов и школьников в области химии и смежных наук с участием представителей научных организаций и вузов</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Письмо министра образования и науки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 xml:space="preserve">Разработанное </w:t>
            </w:r>
            <w:proofErr w:type="spellStart"/>
            <w:r w:rsidRPr="00B95738">
              <w:rPr>
                <w:rFonts w:ascii="Times New Roman" w:hAnsi="Times New Roman" w:cs="Times New Roman"/>
                <w:sz w:val="24"/>
                <w:szCs w:val="24"/>
              </w:rPr>
              <w:t>учебно</w:t>
            </w:r>
            <w:proofErr w:type="spellEnd"/>
            <w:r w:rsidRPr="00B95738">
              <w:rPr>
                <w:rFonts w:ascii="Times New Roman" w:hAnsi="Times New Roman" w:cs="Times New Roman"/>
                <w:sz w:val="24"/>
                <w:szCs w:val="24"/>
              </w:rPr>
              <w:t xml:space="preserve"> – методическое обеспечение проектной деятельности.</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МО и Н РТ, профильные вузы.</w:t>
            </w:r>
          </w:p>
        </w:tc>
      </w:tr>
      <w:tr w:rsidR="00456AE6" w:rsidRPr="00B95738" w:rsidTr="00456AE6">
        <w:tc>
          <w:tcPr>
            <w:tcW w:w="675"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6.14</w:t>
            </w:r>
          </w:p>
        </w:tc>
        <w:tc>
          <w:tcPr>
            <w:tcW w:w="5387" w:type="dxa"/>
          </w:tcPr>
          <w:p w:rsidR="00456AE6" w:rsidRPr="00B95738" w:rsidRDefault="00456AE6" w:rsidP="00456AE6">
            <w:pPr>
              <w:jc w:val="both"/>
              <w:rPr>
                <w:rFonts w:ascii="Times New Roman" w:hAnsi="Times New Roman" w:cs="Times New Roman"/>
                <w:sz w:val="24"/>
                <w:szCs w:val="24"/>
              </w:rPr>
            </w:pPr>
            <w:r w:rsidRPr="00B95738">
              <w:rPr>
                <w:rFonts w:ascii="Times New Roman" w:hAnsi="Times New Roman" w:cs="Times New Roman"/>
                <w:sz w:val="24"/>
                <w:szCs w:val="24"/>
              </w:rPr>
              <w:t xml:space="preserve">Разработка системы профессиональных проб для школьников по различным направлениям и специальностям в сфере химических технологий и смежных наук. </w:t>
            </w:r>
          </w:p>
        </w:tc>
        <w:tc>
          <w:tcPr>
            <w:tcW w:w="1417"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456AE6" w:rsidRPr="00456AE6" w:rsidRDefault="00456AE6" w:rsidP="00456AE6">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Приказ министра образования и науки РТ.</w:t>
            </w:r>
          </w:p>
        </w:tc>
        <w:tc>
          <w:tcPr>
            <w:tcW w:w="2268"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Разработанные программы проведения профессиональных проб.</w:t>
            </w:r>
          </w:p>
        </w:tc>
        <w:tc>
          <w:tcPr>
            <w:tcW w:w="1637" w:type="dxa"/>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rPr>
              <w:t>ИРО РТ, профильные вузы.</w:t>
            </w:r>
          </w:p>
        </w:tc>
      </w:tr>
      <w:tr w:rsidR="00456AE6" w:rsidRPr="00B95738" w:rsidTr="00456AE6">
        <w:tc>
          <w:tcPr>
            <w:tcW w:w="14786" w:type="dxa"/>
            <w:gridSpan w:val="7"/>
          </w:tcPr>
          <w:p w:rsidR="00456AE6" w:rsidRPr="00B95738" w:rsidRDefault="00456AE6" w:rsidP="00456AE6">
            <w:pPr>
              <w:jc w:val="center"/>
              <w:rPr>
                <w:rFonts w:ascii="Times New Roman" w:hAnsi="Times New Roman" w:cs="Times New Roman"/>
                <w:sz w:val="24"/>
                <w:szCs w:val="24"/>
              </w:rPr>
            </w:pPr>
            <w:r w:rsidRPr="00B95738">
              <w:rPr>
                <w:rFonts w:ascii="Times New Roman" w:hAnsi="Times New Roman" w:cs="Times New Roman"/>
                <w:sz w:val="24"/>
                <w:szCs w:val="24"/>
                <w:lang w:val="en-US"/>
              </w:rPr>
              <w:t>VII</w:t>
            </w:r>
            <w:r w:rsidRPr="00B95738">
              <w:rPr>
                <w:rFonts w:ascii="Times New Roman" w:hAnsi="Times New Roman" w:cs="Times New Roman"/>
                <w:sz w:val="24"/>
                <w:szCs w:val="24"/>
              </w:rPr>
              <w:t xml:space="preserve"> Формирование нового имиджа школьного химического образования</w:t>
            </w:r>
          </w:p>
        </w:tc>
      </w:tr>
      <w:tr w:rsidR="0063279D" w:rsidRPr="00B95738" w:rsidTr="00456AE6">
        <w:tc>
          <w:tcPr>
            <w:tcW w:w="675" w:type="dxa"/>
          </w:tcPr>
          <w:p w:rsidR="0063279D" w:rsidRPr="00B95738" w:rsidRDefault="0063279D" w:rsidP="0063279D">
            <w:pPr>
              <w:rPr>
                <w:rFonts w:ascii="Times New Roman" w:hAnsi="Times New Roman" w:cs="Times New Roman"/>
                <w:sz w:val="24"/>
                <w:szCs w:val="24"/>
              </w:rPr>
            </w:pPr>
            <w:r w:rsidRPr="00B95738">
              <w:rPr>
                <w:rFonts w:ascii="Times New Roman" w:hAnsi="Times New Roman" w:cs="Times New Roman"/>
                <w:sz w:val="24"/>
                <w:szCs w:val="24"/>
              </w:rPr>
              <w:t>7.1</w:t>
            </w:r>
          </w:p>
        </w:tc>
        <w:tc>
          <w:tcPr>
            <w:tcW w:w="5387" w:type="dxa"/>
          </w:tcPr>
          <w:p w:rsidR="0063279D" w:rsidRPr="00B95738" w:rsidRDefault="0063279D" w:rsidP="0063279D">
            <w:pPr>
              <w:jc w:val="both"/>
              <w:rPr>
                <w:rFonts w:ascii="Times New Roman" w:hAnsi="Times New Roman" w:cs="Times New Roman"/>
                <w:sz w:val="24"/>
                <w:szCs w:val="24"/>
              </w:rPr>
            </w:pPr>
            <w:r w:rsidRPr="00B95738">
              <w:rPr>
                <w:rFonts w:ascii="Times New Roman" w:hAnsi="Times New Roman" w:cs="Times New Roman"/>
                <w:sz w:val="24"/>
                <w:szCs w:val="24"/>
              </w:rPr>
              <w:t xml:space="preserve">Поддержка Национальной технологической инициативы: создание сети конструкторских бюро, кружков проектного инженерного творчества в школах; формирование на этой основе сообщества кружков НТИ – «кружкового движения», популяризация технологических кружков как значимого социального института и основного элемента ранней профессиональной навигации в сфере инженерных специальностей. Популяризация историй успеха, связанных с кружковой работой.  Расширение сети ЦМИТ, </w:t>
            </w:r>
            <w:proofErr w:type="spellStart"/>
            <w:r w:rsidRPr="00B95738">
              <w:rPr>
                <w:rFonts w:ascii="Times New Roman" w:hAnsi="Times New Roman" w:cs="Times New Roman"/>
                <w:sz w:val="24"/>
                <w:szCs w:val="24"/>
              </w:rPr>
              <w:t>фаблабов</w:t>
            </w:r>
            <w:proofErr w:type="spellEnd"/>
            <w:r w:rsidRPr="00B95738">
              <w:rPr>
                <w:rFonts w:ascii="Times New Roman" w:hAnsi="Times New Roman" w:cs="Times New Roman"/>
                <w:sz w:val="24"/>
                <w:szCs w:val="24"/>
              </w:rPr>
              <w:t>, STEM- центров.</w:t>
            </w:r>
          </w:p>
          <w:p w:rsidR="0063279D" w:rsidRPr="00B95738" w:rsidRDefault="0063279D" w:rsidP="0063279D">
            <w:pPr>
              <w:jc w:val="both"/>
              <w:rPr>
                <w:rFonts w:ascii="Times New Roman" w:hAnsi="Times New Roman" w:cs="Times New Roman"/>
                <w:sz w:val="24"/>
                <w:szCs w:val="24"/>
              </w:rPr>
            </w:pPr>
            <w:r w:rsidRPr="00B95738">
              <w:rPr>
                <w:rFonts w:ascii="Times New Roman" w:hAnsi="Times New Roman" w:cs="Times New Roman"/>
                <w:sz w:val="24"/>
                <w:szCs w:val="24"/>
              </w:rPr>
              <w:t xml:space="preserve">Развитие детского проектного творчества с ориентацией на новые рынки с горизонтом до 2035 года (безопасность, питание, транспорт, рынок цифрового здоровья, </w:t>
            </w:r>
            <w:proofErr w:type="spellStart"/>
            <w:r w:rsidRPr="00B95738">
              <w:rPr>
                <w:rFonts w:ascii="Times New Roman" w:hAnsi="Times New Roman" w:cs="Times New Roman"/>
                <w:sz w:val="24"/>
                <w:szCs w:val="24"/>
              </w:rPr>
              <w:t>нейротехнологии</w:t>
            </w:r>
            <w:proofErr w:type="spellEnd"/>
            <w:r w:rsidRPr="00B95738">
              <w:rPr>
                <w:rFonts w:ascii="Times New Roman" w:hAnsi="Times New Roman" w:cs="Times New Roman"/>
                <w:sz w:val="24"/>
                <w:szCs w:val="24"/>
              </w:rPr>
              <w:t xml:space="preserve">, новые финансы). Развитие системы предоставления  </w:t>
            </w:r>
            <w:proofErr w:type="spellStart"/>
            <w:r w:rsidRPr="00B95738">
              <w:rPr>
                <w:rFonts w:ascii="Times New Roman" w:hAnsi="Times New Roman" w:cs="Times New Roman"/>
                <w:sz w:val="24"/>
                <w:szCs w:val="24"/>
              </w:rPr>
              <w:lastRenderedPageBreak/>
              <w:t>микрогрантов</w:t>
            </w:r>
            <w:proofErr w:type="spellEnd"/>
            <w:r w:rsidRPr="00B95738">
              <w:rPr>
                <w:rFonts w:ascii="Times New Roman" w:hAnsi="Times New Roman" w:cs="Times New Roman"/>
                <w:sz w:val="24"/>
                <w:szCs w:val="24"/>
              </w:rPr>
              <w:t>, используемых для апробации идей и создания прототипов, технологическим кружкам.</w:t>
            </w:r>
          </w:p>
        </w:tc>
        <w:tc>
          <w:tcPr>
            <w:tcW w:w="1417" w:type="dxa"/>
          </w:tcPr>
          <w:p w:rsidR="0063279D" w:rsidRPr="00456AE6" w:rsidRDefault="0063279D" w:rsidP="0063279D">
            <w:pPr>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В течение года</w:t>
            </w:r>
          </w:p>
        </w:tc>
        <w:tc>
          <w:tcPr>
            <w:tcW w:w="1418" w:type="dxa"/>
          </w:tcPr>
          <w:p w:rsidR="0063279D" w:rsidRPr="00456AE6" w:rsidRDefault="0063279D" w:rsidP="0063279D">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63279D" w:rsidRPr="00B95738" w:rsidRDefault="0063279D" w:rsidP="0063279D">
            <w:pPr>
              <w:jc w:val="center"/>
              <w:rPr>
                <w:rFonts w:ascii="Times New Roman" w:hAnsi="Times New Roman" w:cs="Times New Roman"/>
                <w:sz w:val="24"/>
                <w:szCs w:val="24"/>
              </w:rPr>
            </w:pPr>
            <w:r w:rsidRPr="00B95738">
              <w:rPr>
                <w:rFonts w:ascii="Times New Roman" w:hAnsi="Times New Roman" w:cs="Times New Roman"/>
                <w:sz w:val="24"/>
                <w:szCs w:val="24"/>
              </w:rPr>
              <w:t xml:space="preserve">Постановление КМ РТ о развитии детского проектного творчества в сфере </w:t>
            </w:r>
            <w:proofErr w:type="spellStart"/>
            <w:r w:rsidRPr="00B95738">
              <w:rPr>
                <w:rFonts w:ascii="Times New Roman" w:hAnsi="Times New Roman" w:cs="Times New Roman"/>
                <w:sz w:val="24"/>
                <w:szCs w:val="24"/>
              </w:rPr>
              <w:t>инженерно</w:t>
            </w:r>
            <w:proofErr w:type="spellEnd"/>
            <w:r w:rsidRPr="00B95738">
              <w:rPr>
                <w:rFonts w:ascii="Times New Roman" w:hAnsi="Times New Roman" w:cs="Times New Roman"/>
                <w:sz w:val="24"/>
                <w:szCs w:val="24"/>
              </w:rPr>
              <w:t xml:space="preserve"> – технической деятельности.</w:t>
            </w:r>
          </w:p>
        </w:tc>
        <w:tc>
          <w:tcPr>
            <w:tcW w:w="2268" w:type="dxa"/>
          </w:tcPr>
          <w:p w:rsidR="0063279D" w:rsidRPr="00B95738" w:rsidRDefault="0063279D" w:rsidP="0063279D">
            <w:pPr>
              <w:jc w:val="center"/>
              <w:rPr>
                <w:rFonts w:ascii="Times New Roman" w:hAnsi="Times New Roman" w:cs="Times New Roman"/>
                <w:sz w:val="24"/>
                <w:szCs w:val="24"/>
              </w:rPr>
            </w:pPr>
            <w:r w:rsidRPr="00B95738">
              <w:rPr>
                <w:rFonts w:ascii="Times New Roman" w:hAnsi="Times New Roman" w:cs="Times New Roman"/>
                <w:sz w:val="24"/>
                <w:szCs w:val="24"/>
              </w:rPr>
              <w:t>Развитие предпринимательского, проектного детского творчества, увеличение числа школьников и студентов, занятых программами дополнительного образования в научно – технической сфере.</w:t>
            </w:r>
          </w:p>
        </w:tc>
        <w:tc>
          <w:tcPr>
            <w:tcW w:w="1637" w:type="dxa"/>
          </w:tcPr>
          <w:p w:rsidR="0063279D" w:rsidRPr="00B95738" w:rsidRDefault="0063279D" w:rsidP="0063279D">
            <w:pPr>
              <w:jc w:val="both"/>
              <w:rPr>
                <w:rFonts w:ascii="Times New Roman" w:hAnsi="Times New Roman" w:cs="Times New Roman"/>
                <w:sz w:val="24"/>
                <w:szCs w:val="24"/>
              </w:rPr>
            </w:pPr>
            <w:r w:rsidRPr="00B95738">
              <w:rPr>
                <w:rFonts w:ascii="Times New Roman" w:hAnsi="Times New Roman" w:cs="Times New Roman"/>
                <w:sz w:val="24"/>
                <w:szCs w:val="24"/>
              </w:rPr>
              <w:t>МО и Н РТ, Минпром РТ, «</w:t>
            </w:r>
            <w:proofErr w:type="spellStart"/>
            <w:r w:rsidRPr="00B95738">
              <w:rPr>
                <w:rFonts w:ascii="Times New Roman" w:hAnsi="Times New Roman" w:cs="Times New Roman"/>
                <w:sz w:val="24"/>
                <w:szCs w:val="24"/>
              </w:rPr>
              <w:t>Иннокам</w:t>
            </w:r>
            <w:proofErr w:type="spellEnd"/>
            <w:r w:rsidRPr="00B95738">
              <w:rPr>
                <w:rFonts w:ascii="Times New Roman" w:hAnsi="Times New Roman" w:cs="Times New Roman"/>
                <w:sz w:val="24"/>
                <w:szCs w:val="24"/>
              </w:rPr>
              <w:t>», научно – образовательные кластеры профильных вузов.</w:t>
            </w:r>
          </w:p>
        </w:tc>
      </w:tr>
      <w:tr w:rsidR="0063279D" w:rsidRPr="00B95738" w:rsidTr="00456AE6">
        <w:tc>
          <w:tcPr>
            <w:tcW w:w="675" w:type="dxa"/>
          </w:tcPr>
          <w:p w:rsidR="0063279D" w:rsidRPr="00B95738" w:rsidRDefault="0063279D" w:rsidP="0063279D">
            <w:pPr>
              <w:rPr>
                <w:rFonts w:ascii="Times New Roman" w:hAnsi="Times New Roman" w:cs="Times New Roman"/>
                <w:sz w:val="24"/>
                <w:szCs w:val="24"/>
              </w:rPr>
            </w:pPr>
            <w:r w:rsidRPr="00B95738">
              <w:rPr>
                <w:rFonts w:ascii="Times New Roman" w:hAnsi="Times New Roman" w:cs="Times New Roman"/>
                <w:sz w:val="24"/>
                <w:szCs w:val="24"/>
              </w:rPr>
              <w:lastRenderedPageBreak/>
              <w:t>7.2</w:t>
            </w:r>
          </w:p>
        </w:tc>
        <w:tc>
          <w:tcPr>
            <w:tcW w:w="5387" w:type="dxa"/>
          </w:tcPr>
          <w:p w:rsidR="0063279D" w:rsidRPr="00B95738" w:rsidRDefault="0063279D" w:rsidP="0063279D">
            <w:pPr>
              <w:jc w:val="both"/>
              <w:rPr>
                <w:rFonts w:ascii="Times New Roman" w:hAnsi="Times New Roman" w:cs="Times New Roman"/>
                <w:sz w:val="24"/>
                <w:szCs w:val="24"/>
              </w:rPr>
            </w:pPr>
            <w:r w:rsidRPr="00B95738">
              <w:rPr>
                <w:rFonts w:ascii="Times New Roman" w:hAnsi="Times New Roman" w:cs="Times New Roman"/>
                <w:sz w:val="24"/>
                <w:szCs w:val="24"/>
              </w:rPr>
              <w:t xml:space="preserve"> Создание нового формата соревнований </w:t>
            </w:r>
            <w:proofErr w:type="spellStart"/>
            <w:r w:rsidRPr="00B95738">
              <w:rPr>
                <w:rFonts w:ascii="Times New Roman" w:hAnsi="Times New Roman" w:cs="Times New Roman"/>
                <w:sz w:val="24"/>
                <w:szCs w:val="24"/>
              </w:rPr>
              <w:t>инженерно</w:t>
            </w:r>
            <w:proofErr w:type="spellEnd"/>
            <w:r w:rsidRPr="00B95738">
              <w:rPr>
                <w:rFonts w:ascii="Times New Roman" w:hAnsi="Times New Roman" w:cs="Times New Roman"/>
                <w:sz w:val="24"/>
                <w:szCs w:val="24"/>
              </w:rPr>
              <w:t xml:space="preserve"> – технического профиля (кейс – Олимпиады, проектные соревнования). Развитие системы   республиканских конкурсов и </w:t>
            </w:r>
            <w:r w:rsidRPr="00B95738">
              <w:rPr>
                <w:rFonts w:ascii="Times New Roman" w:hAnsi="Times New Roman" w:cs="Times New Roman"/>
                <w:color w:val="000000" w:themeColor="text1"/>
                <w:sz w:val="24"/>
                <w:szCs w:val="24"/>
              </w:rPr>
              <w:t>Олимпиад профессионального мастерства, в том числе: проектов «Сист</w:t>
            </w:r>
            <w:r w:rsidRPr="00B95738">
              <w:rPr>
                <w:rFonts w:ascii="Times New Roman" w:hAnsi="Times New Roman" w:cs="Times New Roman"/>
                <w:sz w:val="24"/>
                <w:szCs w:val="24"/>
              </w:rPr>
              <w:t>емная инженерия», «Стратегический резерв», «Молодежное предпринимательство от идеи до реализации», «Дай 5 успеху», «Профессиональный старт»,</w:t>
            </w:r>
          </w:p>
          <w:p w:rsidR="0063279D" w:rsidRPr="00B95738" w:rsidRDefault="0063279D" w:rsidP="0063279D">
            <w:pPr>
              <w:jc w:val="both"/>
              <w:rPr>
                <w:rFonts w:ascii="Times New Roman" w:hAnsi="Times New Roman" w:cs="Times New Roman"/>
                <w:sz w:val="24"/>
                <w:szCs w:val="24"/>
              </w:rPr>
            </w:pPr>
            <w:r w:rsidRPr="00B95738">
              <w:rPr>
                <w:rFonts w:ascii="Times New Roman" w:hAnsi="Times New Roman" w:cs="Times New Roman"/>
                <w:sz w:val="24"/>
                <w:szCs w:val="24"/>
              </w:rPr>
              <w:t>«Первый шаг, «Вкус карьеры», «Юный талант».</w:t>
            </w:r>
          </w:p>
          <w:p w:rsidR="0063279D" w:rsidRPr="00B95738" w:rsidRDefault="0063279D" w:rsidP="0063279D">
            <w:pPr>
              <w:jc w:val="both"/>
              <w:rPr>
                <w:rFonts w:ascii="Times New Roman" w:hAnsi="Times New Roman" w:cs="Times New Roman"/>
                <w:sz w:val="24"/>
                <w:szCs w:val="24"/>
              </w:rPr>
            </w:pPr>
            <w:r w:rsidRPr="00B95738">
              <w:rPr>
                <w:rFonts w:ascii="Times New Roman" w:hAnsi="Times New Roman" w:cs="Times New Roman"/>
                <w:sz w:val="24"/>
                <w:szCs w:val="24"/>
              </w:rPr>
              <w:t xml:space="preserve"> Проведение муниципальных, республиканских «Фестивалей профессий». </w:t>
            </w:r>
          </w:p>
          <w:p w:rsidR="0063279D" w:rsidRPr="00B95738" w:rsidRDefault="0063279D" w:rsidP="0063279D">
            <w:pPr>
              <w:jc w:val="both"/>
              <w:rPr>
                <w:rFonts w:ascii="Times New Roman" w:hAnsi="Times New Roman" w:cs="Times New Roman"/>
                <w:sz w:val="24"/>
                <w:szCs w:val="24"/>
              </w:rPr>
            </w:pPr>
            <w:r w:rsidRPr="00B95738">
              <w:rPr>
                <w:rFonts w:ascii="Times New Roman" w:hAnsi="Times New Roman" w:cs="Times New Roman"/>
                <w:sz w:val="24"/>
                <w:szCs w:val="24"/>
              </w:rPr>
              <w:t>Создание межвузовского Центра дистанционного обслуживания исследовательских работ сельских школьников Республики Татарстан</w:t>
            </w:r>
          </w:p>
        </w:tc>
        <w:tc>
          <w:tcPr>
            <w:tcW w:w="1417" w:type="dxa"/>
          </w:tcPr>
          <w:p w:rsidR="0063279D" w:rsidRPr="00456AE6" w:rsidRDefault="0063279D" w:rsidP="0063279D">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63279D" w:rsidRPr="00456AE6" w:rsidRDefault="0063279D" w:rsidP="0063279D">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63279D" w:rsidRPr="00B95738" w:rsidRDefault="0063279D" w:rsidP="0063279D">
            <w:pPr>
              <w:jc w:val="both"/>
              <w:rPr>
                <w:rFonts w:ascii="Times New Roman" w:hAnsi="Times New Roman" w:cs="Times New Roman"/>
                <w:sz w:val="24"/>
                <w:szCs w:val="24"/>
              </w:rPr>
            </w:pPr>
            <w:r w:rsidRPr="00B95738">
              <w:rPr>
                <w:rFonts w:ascii="Times New Roman" w:hAnsi="Times New Roman" w:cs="Times New Roman"/>
                <w:sz w:val="24"/>
                <w:szCs w:val="24"/>
              </w:rPr>
              <w:t>Планы работы научно – образовательных кластеров профильных вузов, высокотехнологичных предприятий.</w:t>
            </w:r>
          </w:p>
        </w:tc>
        <w:tc>
          <w:tcPr>
            <w:tcW w:w="2268" w:type="dxa"/>
          </w:tcPr>
          <w:p w:rsidR="0063279D" w:rsidRPr="00B95738" w:rsidRDefault="0063279D" w:rsidP="0063279D">
            <w:pPr>
              <w:jc w:val="both"/>
              <w:rPr>
                <w:rFonts w:ascii="Times New Roman" w:hAnsi="Times New Roman" w:cs="Times New Roman"/>
                <w:sz w:val="24"/>
                <w:szCs w:val="24"/>
              </w:rPr>
            </w:pPr>
            <w:r w:rsidRPr="00B95738">
              <w:rPr>
                <w:rFonts w:ascii="Times New Roman" w:hAnsi="Times New Roman" w:cs="Times New Roman"/>
                <w:sz w:val="24"/>
                <w:szCs w:val="24"/>
              </w:rPr>
              <w:t>Выявление и поддержка значимых инициатив одаренной молодежи для их продвижения в науку и бизнес.</w:t>
            </w:r>
          </w:p>
        </w:tc>
        <w:tc>
          <w:tcPr>
            <w:tcW w:w="1637" w:type="dxa"/>
          </w:tcPr>
          <w:p w:rsidR="0063279D" w:rsidRPr="00B95738" w:rsidRDefault="0063279D" w:rsidP="0063279D">
            <w:pPr>
              <w:jc w:val="both"/>
              <w:rPr>
                <w:rFonts w:ascii="Times New Roman" w:hAnsi="Times New Roman" w:cs="Times New Roman"/>
                <w:sz w:val="24"/>
                <w:szCs w:val="24"/>
              </w:rPr>
            </w:pPr>
            <w:r w:rsidRPr="00B95738">
              <w:rPr>
                <w:rFonts w:ascii="Times New Roman" w:hAnsi="Times New Roman" w:cs="Times New Roman"/>
                <w:sz w:val="24"/>
                <w:szCs w:val="24"/>
              </w:rPr>
              <w:t>МО и Н РТ, профильные вузы РТ, руководство предприятий, производящих высокотехнологичную продукцию.</w:t>
            </w:r>
          </w:p>
        </w:tc>
      </w:tr>
      <w:tr w:rsidR="0063279D" w:rsidRPr="00B95738" w:rsidTr="00456AE6">
        <w:tc>
          <w:tcPr>
            <w:tcW w:w="675" w:type="dxa"/>
          </w:tcPr>
          <w:p w:rsidR="0063279D" w:rsidRPr="00B95738" w:rsidRDefault="0063279D" w:rsidP="0063279D">
            <w:pPr>
              <w:rPr>
                <w:rFonts w:ascii="Times New Roman" w:hAnsi="Times New Roman" w:cs="Times New Roman"/>
                <w:sz w:val="24"/>
                <w:szCs w:val="24"/>
              </w:rPr>
            </w:pPr>
            <w:r w:rsidRPr="00B95738">
              <w:rPr>
                <w:rFonts w:ascii="Times New Roman" w:hAnsi="Times New Roman" w:cs="Times New Roman"/>
                <w:sz w:val="24"/>
                <w:szCs w:val="24"/>
              </w:rPr>
              <w:t>7.3</w:t>
            </w:r>
          </w:p>
        </w:tc>
        <w:tc>
          <w:tcPr>
            <w:tcW w:w="5387" w:type="dxa"/>
          </w:tcPr>
          <w:p w:rsidR="0063279D" w:rsidRPr="00B95738" w:rsidRDefault="0063279D" w:rsidP="0063279D">
            <w:pPr>
              <w:jc w:val="both"/>
              <w:rPr>
                <w:rFonts w:ascii="Times New Roman" w:hAnsi="Times New Roman" w:cs="Times New Roman"/>
                <w:sz w:val="24"/>
                <w:szCs w:val="24"/>
              </w:rPr>
            </w:pPr>
            <w:r w:rsidRPr="00B95738">
              <w:rPr>
                <w:rFonts w:ascii="Times New Roman" w:hAnsi="Times New Roman" w:cs="Times New Roman"/>
                <w:sz w:val="24"/>
                <w:szCs w:val="24"/>
              </w:rPr>
              <w:t xml:space="preserve">Развитие движения </w:t>
            </w:r>
            <w:r w:rsidRPr="00B95738">
              <w:rPr>
                <w:rFonts w:ascii="Times New Roman" w:hAnsi="Times New Roman" w:cs="Times New Roman"/>
                <w:sz w:val="24"/>
                <w:szCs w:val="24"/>
                <w:lang w:val="en-US"/>
              </w:rPr>
              <w:t>Junior</w:t>
            </w:r>
            <w:r w:rsidRPr="00B95738">
              <w:rPr>
                <w:rFonts w:ascii="Times New Roman" w:hAnsi="Times New Roman" w:cs="Times New Roman"/>
                <w:sz w:val="24"/>
                <w:szCs w:val="24"/>
              </w:rPr>
              <w:t xml:space="preserve"> </w:t>
            </w:r>
            <w:r w:rsidRPr="00B95738">
              <w:rPr>
                <w:rFonts w:ascii="Times New Roman" w:hAnsi="Times New Roman" w:cs="Times New Roman"/>
                <w:sz w:val="24"/>
                <w:szCs w:val="24"/>
                <w:lang w:val="en-US"/>
              </w:rPr>
              <w:t>Skills</w:t>
            </w:r>
            <w:r w:rsidRPr="00B95738">
              <w:rPr>
                <w:rFonts w:ascii="Times New Roman" w:hAnsi="Times New Roman" w:cs="Times New Roman"/>
                <w:sz w:val="24"/>
                <w:szCs w:val="24"/>
              </w:rPr>
              <w:t xml:space="preserve">   </w:t>
            </w:r>
            <w:proofErr w:type="spellStart"/>
            <w:r w:rsidRPr="00B95738">
              <w:rPr>
                <w:rFonts w:ascii="Times New Roman" w:hAnsi="Times New Roman" w:cs="Times New Roman"/>
                <w:sz w:val="24"/>
                <w:szCs w:val="24"/>
              </w:rPr>
              <w:t>инженерно</w:t>
            </w:r>
            <w:proofErr w:type="spellEnd"/>
            <w:r w:rsidRPr="00B95738">
              <w:rPr>
                <w:rFonts w:ascii="Times New Roman" w:hAnsi="Times New Roman" w:cs="Times New Roman"/>
                <w:sz w:val="24"/>
                <w:szCs w:val="24"/>
              </w:rPr>
              <w:t xml:space="preserve"> – технического направления как части движения </w:t>
            </w:r>
            <w:r w:rsidRPr="00B95738">
              <w:rPr>
                <w:rFonts w:ascii="Times New Roman" w:hAnsi="Times New Roman" w:cs="Times New Roman"/>
                <w:sz w:val="24"/>
                <w:szCs w:val="24"/>
                <w:lang w:val="en-US"/>
              </w:rPr>
              <w:t>World</w:t>
            </w:r>
            <w:r w:rsidRPr="00B95738">
              <w:rPr>
                <w:rFonts w:ascii="Times New Roman" w:hAnsi="Times New Roman" w:cs="Times New Roman"/>
                <w:sz w:val="24"/>
                <w:szCs w:val="24"/>
              </w:rPr>
              <w:t xml:space="preserve"> </w:t>
            </w:r>
            <w:r w:rsidRPr="00B95738">
              <w:rPr>
                <w:rFonts w:ascii="Times New Roman" w:hAnsi="Times New Roman" w:cs="Times New Roman"/>
                <w:sz w:val="24"/>
                <w:szCs w:val="24"/>
                <w:lang w:val="en-US"/>
              </w:rPr>
              <w:t>Skills</w:t>
            </w:r>
            <w:r w:rsidRPr="00B95738">
              <w:rPr>
                <w:rFonts w:ascii="Times New Roman" w:hAnsi="Times New Roman" w:cs="Times New Roman"/>
                <w:sz w:val="24"/>
                <w:szCs w:val="24"/>
              </w:rPr>
              <w:t xml:space="preserve"> Россия и как   международной инициативы Российской Федерации: разработка массовых моделей обучения школьников </w:t>
            </w:r>
            <w:proofErr w:type="spellStart"/>
            <w:r w:rsidRPr="00B95738">
              <w:rPr>
                <w:rFonts w:ascii="Times New Roman" w:hAnsi="Times New Roman" w:cs="Times New Roman"/>
                <w:sz w:val="24"/>
                <w:szCs w:val="24"/>
              </w:rPr>
              <w:t>профмастерству</w:t>
            </w:r>
            <w:proofErr w:type="spellEnd"/>
            <w:r w:rsidRPr="00B95738">
              <w:rPr>
                <w:rFonts w:ascii="Times New Roman" w:hAnsi="Times New Roman" w:cs="Times New Roman"/>
                <w:sz w:val="24"/>
                <w:szCs w:val="24"/>
              </w:rPr>
              <w:t>, введение в практику проведение «технических лагерей». Подготовку школьных проектов, индустриальных экспедиций; создание школьных сообществ по ведущим профессиям движения; разработка и реализация республиканского проекта «Самостоятельные дети».</w:t>
            </w:r>
          </w:p>
          <w:p w:rsidR="0063279D" w:rsidRPr="00B95738" w:rsidRDefault="0063279D" w:rsidP="0063279D">
            <w:pPr>
              <w:jc w:val="both"/>
              <w:rPr>
                <w:rFonts w:ascii="Times New Roman" w:hAnsi="Times New Roman" w:cs="Times New Roman"/>
                <w:sz w:val="24"/>
                <w:szCs w:val="24"/>
              </w:rPr>
            </w:pPr>
            <w:r w:rsidRPr="00B95738">
              <w:rPr>
                <w:rFonts w:ascii="Times New Roman" w:hAnsi="Times New Roman" w:cs="Times New Roman"/>
                <w:sz w:val="24"/>
                <w:szCs w:val="24"/>
              </w:rPr>
              <w:lastRenderedPageBreak/>
              <w:t>Определение состава Совета попечителей по  ведущим направлениям движения, разработка кейс – модулей реальных задач предприятий для участников соревнований, формирование экспертных групп из числа квалифицированных специалистов предприятий  для оценки конкурсных работ школьников; расширение сети</w:t>
            </w:r>
          </w:p>
        </w:tc>
        <w:tc>
          <w:tcPr>
            <w:tcW w:w="1417" w:type="dxa"/>
          </w:tcPr>
          <w:p w:rsidR="0063279D" w:rsidRPr="00B95738" w:rsidRDefault="0063279D" w:rsidP="0063279D">
            <w:pPr>
              <w:rPr>
                <w:rFonts w:ascii="Times New Roman" w:hAnsi="Times New Roman" w:cs="Times New Roman"/>
                <w:sz w:val="24"/>
                <w:szCs w:val="24"/>
              </w:rPr>
            </w:pPr>
            <w:r w:rsidRPr="00B95738">
              <w:rPr>
                <w:rFonts w:ascii="Times New Roman" w:hAnsi="Times New Roman" w:cs="Times New Roman"/>
                <w:sz w:val="24"/>
                <w:szCs w:val="24"/>
              </w:rPr>
              <w:lastRenderedPageBreak/>
              <w:t>Ежегодно.</w:t>
            </w:r>
          </w:p>
        </w:tc>
        <w:tc>
          <w:tcPr>
            <w:tcW w:w="1418" w:type="dxa"/>
          </w:tcPr>
          <w:p w:rsidR="0063279D" w:rsidRPr="00456AE6" w:rsidRDefault="0063279D" w:rsidP="0063279D">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63279D" w:rsidRPr="00B95738" w:rsidRDefault="0063279D" w:rsidP="0063279D">
            <w:pPr>
              <w:jc w:val="both"/>
              <w:rPr>
                <w:rFonts w:ascii="Times New Roman" w:hAnsi="Times New Roman" w:cs="Times New Roman"/>
                <w:sz w:val="24"/>
                <w:szCs w:val="24"/>
              </w:rPr>
            </w:pPr>
            <w:r w:rsidRPr="00B95738">
              <w:rPr>
                <w:rFonts w:ascii="Times New Roman" w:hAnsi="Times New Roman" w:cs="Times New Roman"/>
                <w:sz w:val="24"/>
                <w:szCs w:val="24"/>
              </w:rPr>
              <w:t>Приказы МО и Н РТ, планы работы научно – образовательных кластеров.</w:t>
            </w:r>
          </w:p>
        </w:tc>
        <w:tc>
          <w:tcPr>
            <w:tcW w:w="2268" w:type="dxa"/>
          </w:tcPr>
          <w:p w:rsidR="0063279D" w:rsidRPr="00B95738" w:rsidRDefault="0063279D" w:rsidP="0063279D">
            <w:pPr>
              <w:jc w:val="both"/>
              <w:rPr>
                <w:rFonts w:ascii="Times New Roman" w:hAnsi="Times New Roman" w:cs="Times New Roman"/>
                <w:sz w:val="24"/>
                <w:szCs w:val="24"/>
              </w:rPr>
            </w:pPr>
            <w:r w:rsidRPr="00B95738">
              <w:rPr>
                <w:rFonts w:ascii="Times New Roman" w:hAnsi="Times New Roman" w:cs="Times New Roman"/>
                <w:sz w:val="24"/>
                <w:szCs w:val="24"/>
              </w:rPr>
              <w:t>Селекция талантливой молодежи для дальнейшего обучения по приоритетным инженерным направлениям.</w:t>
            </w:r>
          </w:p>
        </w:tc>
        <w:tc>
          <w:tcPr>
            <w:tcW w:w="1637" w:type="dxa"/>
          </w:tcPr>
          <w:p w:rsidR="0063279D" w:rsidRPr="00B95738" w:rsidRDefault="0063279D" w:rsidP="0063279D">
            <w:pPr>
              <w:rPr>
                <w:rFonts w:ascii="Times New Roman" w:hAnsi="Times New Roman" w:cs="Times New Roman"/>
                <w:sz w:val="24"/>
                <w:szCs w:val="24"/>
              </w:rPr>
            </w:pPr>
            <w:r w:rsidRPr="00B95738">
              <w:rPr>
                <w:rFonts w:ascii="Times New Roman" w:hAnsi="Times New Roman" w:cs="Times New Roman"/>
                <w:sz w:val="24"/>
                <w:szCs w:val="24"/>
              </w:rPr>
              <w:t>МО и Н РТ,  Минпром РТ, «</w:t>
            </w:r>
            <w:proofErr w:type="spellStart"/>
            <w:r w:rsidRPr="00B95738">
              <w:rPr>
                <w:rFonts w:ascii="Times New Roman" w:hAnsi="Times New Roman" w:cs="Times New Roman"/>
                <w:sz w:val="24"/>
                <w:szCs w:val="24"/>
              </w:rPr>
              <w:t>Иннокам</w:t>
            </w:r>
            <w:proofErr w:type="spellEnd"/>
            <w:r w:rsidRPr="00B95738">
              <w:rPr>
                <w:rFonts w:ascii="Times New Roman" w:hAnsi="Times New Roman" w:cs="Times New Roman"/>
                <w:sz w:val="24"/>
                <w:szCs w:val="24"/>
              </w:rPr>
              <w:t>», профильные вузы, руководство предприятий РТ.</w:t>
            </w:r>
          </w:p>
        </w:tc>
      </w:tr>
      <w:tr w:rsidR="0063279D" w:rsidRPr="00B95738" w:rsidTr="00456AE6">
        <w:tc>
          <w:tcPr>
            <w:tcW w:w="675" w:type="dxa"/>
          </w:tcPr>
          <w:p w:rsidR="0063279D" w:rsidRPr="00B95738" w:rsidRDefault="0063279D" w:rsidP="0063279D">
            <w:pPr>
              <w:jc w:val="center"/>
              <w:rPr>
                <w:rFonts w:ascii="Times New Roman" w:hAnsi="Times New Roman" w:cs="Times New Roman"/>
                <w:sz w:val="24"/>
                <w:szCs w:val="24"/>
              </w:rPr>
            </w:pPr>
            <w:bookmarkStart w:id="1" w:name="_GoBack" w:colFirst="2" w:colLast="3"/>
            <w:r w:rsidRPr="00B95738">
              <w:rPr>
                <w:rFonts w:ascii="Times New Roman" w:hAnsi="Times New Roman" w:cs="Times New Roman"/>
                <w:sz w:val="24"/>
                <w:szCs w:val="24"/>
              </w:rPr>
              <w:lastRenderedPageBreak/>
              <w:t>7.4</w:t>
            </w:r>
          </w:p>
        </w:tc>
        <w:tc>
          <w:tcPr>
            <w:tcW w:w="5387" w:type="dxa"/>
          </w:tcPr>
          <w:p w:rsidR="0063279D" w:rsidRPr="00B95738" w:rsidRDefault="0063279D" w:rsidP="0063279D">
            <w:pPr>
              <w:jc w:val="both"/>
              <w:rPr>
                <w:rFonts w:ascii="Times New Roman" w:hAnsi="Times New Roman" w:cs="Times New Roman"/>
                <w:sz w:val="24"/>
                <w:szCs w:val="24"/>
              </w:rPr>
            </w:pPr>
            <w:r w:rsidRPr="00B95738">
              <w:rPr>
                <w:rFonts w:ascii="Times New Roman" w:hAnsi="Times New Roman" w:cs="Times New Roman"/>
                <w:sz w:val="24"/>
                <w:szCs w:val="24"/>
              </w:rPr>
              <w:t>Формирование Навигатора общероссийских и республиканских Олимпиад, конкурсов, деловых игр для школьников и студентов, углубленно изучающих химию (размещение на сайте Ассоциации учителей и преподавателей химии).</w:t>
            </w:r>
          </w:p>
        </w:tc>
        <w:tc>
          <w:tcPr>
            <w:tcW w:w="1417" w:type="dxa"/>
          </w:tcPr>
          <w:p w:rsidR="0063279D" w:rsidRPr="00456AE6" w:rsidRDefault="0063279D" w:rsidP="0063279D">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63279D" w:rsidRPr="00456AE6" w:rsidRDefault="0063279D" w:rsidP="0063279D">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63279D" w:rsidRPr="00B95738" w:rsidRDefault="0063279D" w:rsidP="0063279D">
            <w:pPr>
              <w:jc w:val="center"/>
              <w:rPr>
                <w:rFonts w:ascii="Times New Roman" w:hAnsi="Times New Roman" w:cs="Times New Roman"/>
                <w:sz w:val="24"/>
                <w:szCs w:val="24"/>
              </w:rPr>
            </w:pPr>
            <w:r w:rsidRPr="00B95738">
              <w:rPr>
                <w:rFonts w:ascii="Times New Roman" w:hAnsi="Times New Roman" w:cs="Times New Roman"/>
                <w:sz w:val="24"/>
                <w:szCs w:val="24"/>
              </w:rPr>
              <w:t>Приказы МО и Н РТ, ректоров профильных вузов.</w:t>
            </w:r>
          </w:p>
        </w:tc>
        <w:tc>
          <w:tcPr>
            <w:tcW w:w="2268" w:type="dxa"/>
          </w:tcPr>
          <w:p w:rsidR="0063279D" w:rsidRPr="00B95738" w:rsidRDefault="0063279D" w:rsidP="0063279D">
            <w:pPr>
              <w:jc w:val="center"/>
              <w:rPr>
                <w:rFonts w:ascii="Times New Roman" w:hAnsi="Times New Roman" w:cs="Times New Roman"/>
                <w:sz w:val="24"/>
                <w:szCs w:val="24"/>
              </w:rPr>
            </w:pPr>
            <w:r w:rsidRPr="00B95738">
              <w:rPr>
                <w:rFonts w:ascii="Times New Roman" w:hAnsi="Times New Roman" w:cs="Times New Roman"/>
                <w:sz w:val="24"/>
                <w:szCs w:val="24"/>
              </w:rPr>
              <w:t>Создание и поддержание в актуальном состоянии Навигатора конкурсов.</w:t>
            </w:r>
          </w:p>
        </w:tc>
        <w:tc>
          <w:tcPr>
            <w:tcW w:w="1637" w:type="dxa"/>
          </w:tcPr>
          <w:p w:rsidR="0063279D" w:rsidRPr="00B95738" w:rsidRDefault="0063279D" w:rsidP="0063279D">
            <w:pPr>
              <w:jc w:val="center"/>
              <w:rPr>
                <w:rFonts w:ascii="Times New Roman" w:hAnsi="Times New Roman" w:cs="Times New Roman"/>
                <w:sz w:val="24"/>
                <w:szCs w:val="24"/>
              </w:rPr>
            </w:pPr>
            <w:r w:rsidRPr="00B95738">
              <w:rPr>
                <w:rFonts w:ascii="Times New Roman" w:hAnsi="Times New Roman" w:cs="Times New Roman"/>
                <w:sz w:val="24"/>
                <w:szCs w:val="24"/>
              </w:rPr>
              <w:t>МО и Н РТ, профильные вузы.</w:t>
            </w:r>
          </w:p>
        </w:tc>
      </w:tr>
      <w:tr w:rsidR="0063279D" w:rsidRPr="00B95738" w:rsidTr="00456AE6">
        <w:tc>
          <w:tcPr>
            <w:tcW w:w="675" w:type="dxa"/>
          </w:tcPr>
          <w:p w:rsidR="0063279D" w:rsidRPr="00B95738" w:rsidRDefault="0063279D" w:rsidP="0063279D">
            <w:pPr>
              <w:jc w:val="center"/>
              <w:rPr>
                <w:rFonts w:ascii="Times New Roman" w:hAnsi="Times New Roman" w:cs="Times New Roman"/>
                <w:sz w:val="24"/>
                <w:szCs w:val="24"/>
              </w:rPr>
            </w:pPr>
            <w:r w:rsidRPr="00B95738">
              <w:rPr>
                <w:rFonts w:ascii="Times New Roman" w:hAnsi="Times New Roman" w:cs="Times New Roman"/>
                <w:sz w:val="24"/>
                <w:szCs w:val="24"/>
              </w:rPr>
              <w:t>7.5</w:t>
            </w:r>
          </w:p>
        </w:tc>
        <w:tc>
          <w:tcPr>
            <w:tcW w:w="5387" w:type="dxa"/>
          </w:tcPr>
          <w:p w:rsidR="0063279D" w:rsidRPr="00B95738" w:rsidRDefault="0063279D" w:rsidP="0063279D">
            <w:pPr>
              <w:jc w:val="both"/>
              <w:rPr>
                <w:rFonts w:ascii="Times New Roman" w:hAnsi="Times New Roman" w:cs="Times New Roman"/>
                <w:sz w:val="24"/>
                <w:szCs w:val="24"/>
              </w:rPr>
            </w:pPr>
            <w:r w:rsidRPr="00B95738">
              <w:rPr>
                <w:rFonts w:ascii="Times New Roman" w:hAnsi="Times New Roman" w:cs="Times New Roman"/>
                <w:sz w:val="24"/>
                <w:szCs w:val="24"/>
              </w:rPr>
              <w:t xml:space="preserve">Создание «Карты деятельности» научных обществ, кружков, содействующих углубленному изучению химии школьниками, студентами колледжей и вузов </w:t>
            </w:r>
          </w:p>
        </w:tc>
        <w:tc>
          <w:tcPr>
            <w:tcW w:w="1417" w:type="dxa"/>
          </w:tcPr>
          <w:p w:rsidR="0063279D" w:rsidRPr="00456AE6" w:rsidRDefault="0063279D" w:rsidP="0063279D">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63279D" w:rsidRPr="00456AE6" w:rsidRDefault="0063279D" w:rsidP="0063279D">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63279D" w:rsidRPr="00B95738" w:rsidRDefault="0063279D" w:rsidP="0063279D">
            <w:pPr>
              <w:jc w:val="center"/>
              <w:rPr>
                <w:rFonts w:ascii="Times New Roman" w:hAnsi="Times New Roman" w:cs="Times New Roman"/>
                <w:sz w:val="24"/>
                <w:szCs w:val="24"/>
              </w:rPr>
            </w:pPr>
            <w:r w:rsidRPr="00B95738">
              <w:rPr>
                <w:rFonts w:ascii="Times New Roman" w:hAnsi="Times New Roman" w:cs="Times New Roman"/>
                <w:sz w:val="24"/>
                <w:szCs w:val="24"/>
              </w:rPr>
              <w:t>Письмо министра образования и науки РТ.</w:t>
            </w:r>
          </w:p>
        </w:tc>
        <w:tc>
          <w:tcPr>
            <w:tcW w:w="2268" w:type="dxa"/>
          </w:tcPr>
          <w:p w:rsidR="0063279D" w:rsidRPr="00B95738" w:rsidRDefault="0063279D" w:rsidP="0063279D">
            <w:pPr>
              <w:jc w:val="center"/>
              <w:rPr>
                <w:rFonts w:ascii="Times New Roman" w:hAnsi="Times New Roman" w:cs="Times New Roman"/>
                <w:sz w:val="24"/>
                <w:szCs w:val="24"/>
              </w:rPr>
            </w:pPr>
            <w:r w:rsidRPr="00B95738">
              <w:rPr>
                <w:rFonts w:ascii="Times New Roman" w:hAnsi="Times New Roman" w:cs="Times New Roman"/>
                <w:sz w:val="24"/>
                <w:szCs w:val="24"/>
              </w:rPr>
              <w:t>Создание и поддержание в актуальном состоянии «Карты деятельности школьных научных обществ».</w:t>
            </w:r>
          </w:p>
        </w:tc>
        <w:tc>
          <w:tcPr>
            <w:tcW w:w="1637" w:type="dxa"/>
          </w:tcPr>
          <w:p w:rsidR="0063279D" w:rsidRPr="00B95738" w:rsidRDefault="0063279D" w:rsidP="0063279D">
            <w:pPr>
              <w:jc w:val="center"/>
              <w:rPr>
                <w:rFonts w:ascii="Times New Roman" w:hAnsi="Times New Roman" w:cs="Times New Roman"/>
                <w:sz w:val="24"/>
                <w:szCs w:val="24"/>
              </w:rPr>
            </w:pPr>
            <w:r w:rsidRPr="00B95738">
              <w:rPr>
                <w:rFonts w:ascii="Times New Roman" w:hAnsi="Times New Roman" w:cs="Times New Roman"/>
                <w:sz w:val="24"/>
                <w:szCs w:val="24"/>
              </w:rPr>
              <w:t>МО и Н РТ,  муниципальные органы управления образованием РТ, профильные вузы.</w:t>
            </w:r>
          </w:p>
        </w:tc>
      </w:tr>
      <w:tr w:rsidR="0063279D" w:rsidRPr="00B95738" w:rsidTr="00456AE6">
        <w:tc>
          <w:tcPr>
            <w:tcW w:w="675" w:type="dxa"/>
          </w:tcPr>
          <w:p w:rsidR="0063279D" w:rsidRPr="00B95738" w:rsidRDefault="0063279D" w:rsidP="0063279D">
            <w:pPr>
              <w:jc w:val="center"/>
              <w:rPr>
                <w:rFonts w:ascii="Times New Roman" w:hAnsi="Times New Roman" w:cs="Times New Roman"/>
                <w:sz w:val="24"/>
                <w:szCs w:val="24"/>
              </w:rPr>
            </w:pPr>
            <w:r w:rsidRPr="00B95738">
              <w:rPr>
                <w:rFonts w:ascii="Times New Roman" w:hAnsi="Times New Roman" w:cs="Times New Roman"/>
                <w:sz w:val="24"/>
                <w:szCs w:val="24"/>
              </w:rPr>
              <w:t>7.7</w:t>
            </w:r>
          </w:p>
        </w:tc>
        <w:tc>
          <w:tcPr>
            <w:tcW w:w="5387" w:type="dxa"/>
          </w:tcPr>
          <w:p w:rsidR="0063279D" w:rsidRPr="00B95738" w:rsidRDefault="0063279D" w:rsidP="0063279D">
            <w:pPr>
              <w:jc w:val="both"/>
              <w:rPr>
                <w:rFonts w:ascii="Times New Roman" w:hAnsi="Times New Roman" w:cs="Times New Roman"/>
                <w:sz w:val="24"/>
                <w:szCs w:val="24"/>
              </w:rPr>
            </w:pPr>
            <w:r w:rsidRPr="00B95738">
              <w:rPr>
                <w:rFonts w:ascii="Times New Roman" w:hAnsi="Times New Roman" w:cs="Times New Roman"/>
                <w:sz w:val="24"/>
                <w:szCs w:val="24"/>
              </w:rPr>
              <w:t xml:space="preserve">Разработка системы проведения химических </w:t>
            </w:r>
            <w:proofErr w:type="spellStart"/>
            <w:r w:rsidRPr="00B95738">
              <w:rPr>
                <w:rFonts w:ascii="Times New Roman" w:hAnsi="Times New Roman" w:cs="Times New Roman"/>
                <w:sz w:val="24"/>
                <w:szCs w:val="24"/>
              </w:rPr>
              <w:t>Хакатонов</w:t>
            </w:r>
            <w:proofErr w:type="spellEnd"/>
            <w:r w:rsidRPr="00B95738">
              <w:rPr>
                <w:rFonts w:ascii="Times New Roman" w:hAnsi="Times New Roman" w:cs="Times New Roman"/>
                <w:sz w:val="24"/>
                <w:szCs w:val="24"/>
              </w:rPr>
              <w:t xml:space="preserve"> и кейс-олимпиад для школьников и студентов на базе предприятий нефтегазохимического комплекса РТ</w:t>
            </w:r>
          </w:p>
        </w:tc>
        <w:tc>
          <w:tcPr>
            <w:tcW w:w="1417" w:type="dxa"/>
          </w:tcPr>
          <w:p w:rsidR="0063279D" w:rsidRPr="00456AE6" w:rsidRDefault="0063279D" w:rsidP="0063279D">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418" w:type="dxa"/>
          </w:tcPr>
          <w:p w:rsidR="0063279D" w:rsidRPr="00456AE6" w:rsidRDefault="0063279D" w:rsidP="0063279D">
            <w:pPr>
              <w:jc w:val="center"/>
              <w:rPr>
                <w:rFonts w:ascii="Times New Roman" w:hAnsi="Times New Roman" w:cs="Times New Roman"/>
                <w:sz w:val="24"/>
                <w:szCs w:val="24"/>
                <w:lang w:val="ru-RU"/>
              </w:rPr>
            </w:pPr>
            <w:r>
              <w:rPr>
                <w:rFonts w:ascii="Times New Roman" w:hAnsi="Times New Roman" w:cs="Times New Roman"/>
                <w:sz w:val="24"/>
                <w:szCs w:val="24"/>
                <w:lang w:val="ru-RU"/>
              </w:rPr>
              <w:t>В течение года</w:t>
            </w:r>
          </w:p>
        </w:tc>
        <w:tc>
          <w:tcPr>
            <w:tcW w:w="1984" w:type="dxa"/>
          </w:tcPr>
          <w:p w:rsidR="0063279D" w:rsidRPr="00B95738" w:rsidRDefault="0063279D" w:rsidP="0063279D">
            <w:pPr>
              <w:jc w:val="center"/>
              <w:rPr>
                <w:rFonts w:ascii="Times New Roman" w:hAnsi="Times New Roman" w:cs="Times New Roman"/>
                <w:sz w:val="24"/>
                <w:szCs w:val="24"/>
              </w:rPr>
            </w:pPr>
            <w:r w:rsidRPr="00B95738">
              <w:rPr>
                <w:rFonts w:ascii="Times New Roman" w:hAnsi="Times New Roman" w:cs="Times New Roman"/>
                <w:sz w:val="24"/>
                <w:szCs w:val="24"/>
              </w:rPr>
              <w:t>Приказ министра образования и науки РТ, приказы ректоров профильных вузов.</w:t>
            </w:r>
          </w:p>
        </w:tc>
        <w:tc>
          <w:tcPr>
            <w:tcW w:w="2268" w:type="dxa"/>
          </w:tcPr>
          <w:p w:rsidR="0063279D" w:rsidRPr="00B95738" w:rsidRDefault="0063279D" w:rsidP="0063279D">
            <w:pPr>
              <w:jc w:val="center"/>
              <w:rPr>
                <w:rFonts w:ascii="Times New Roman" w:hAnsi="Times New Roman" w:cs="Times New Roman"/>
                <w:sz w:val="24"/>
                <w:szCs w:val="24"/>
              </w:rPr>
            </w:pPr>
            <w:r w:rsidRPr="00B95738">
              <w:rPr>
                <w:rFonts w:ascii="Times New Roman" w:hAnsi="Times New Roman" w:cs="Times New Roman"/>
                <w:sz w:val="24"/>
                <w:szCs w:val="24"/>
              </w:rPr>
              <w:t>Положения о проведении конкурсов и соревнований.</w:t>
            </w:r>
          </w:p>
        </w:tc>
        <w:tc>
          <w:tcPr>
            <w:tcW w:w="1637" w:type="dxa"/>
          </w:tcPr>
          <w:p w:rsidR="0063279D" w:rsidRPr="00B95738" w:rsidRDefault="0063279D" w:rsidP="0063279D">
            <w:pPr>
              <w:jc w:val="center"/>
              <w:rPr>
                <w:rFonts w:ascii="Times New Roman" w:hAnsi="Times New Roman" w:cs="Times New Roman"/>
                <w:sz w:val="24"/>
                <w:szCs w:val="24"/>
              </w:rPr>
            </w:pPr>
            <w:r w:rsidRPr="00B95738">
              <w:rPr>
                <w:rFonts w:ascii="Times New Roman" w:hAnsi="Times New Roman" w:cs="Times New Roman"/>
                <w:sz w:val="24"/>
                <w:szCs w:val="24"/>
              </w:rPr>
              <w:t>МО и Н РТ, министерство промышленности и торговли РТ, профильные вузы.</w:t>
            </w:r>
          </w:p>
        </w:tc>
      </w:tr>
      <w:bookmarkEnd w:id="1"/>
      <w:tr w:rsidR="0063279D" w:rsidRPr="00B95738" w:rsidTr="00456AE6">
        <w:tc>
          <w:tcPr>
            <w:tcW w:w="675" w:type="dxa"/>
          </w:tcPr>
          <w:p w:rsidR="0063279D" w:rsidRPr="00B95738" w:rsidRDefault="0063279D" w:rsidP="0063279D">
            <w:pPr>
              <w:jc w:val="center"/>
              <w:rPr>
                <w:rFonts w:ascii="Times New Roman" w:hAnsi="Times New Roman" w:cs="Times New Roman"/>
                <w:sz w:val="24"/>
                <w:szCs w:val="24"/>
              </w:rPr>
            </w:pPr>
            <w:r w:rsidRPr="00B95738">
              <w:rPr>
                <w:rFonts w:ascii="Times New Roman" w:hAnsi="Times New Roman" w:cs="Times New Roman"/>
                <w:sz w:val="24"/>
                <w:szCs w:val="24"/>
              </w:rPr>
              <w:t>7.8</w:t>
            </w:r>
          </w:p>
        </w:tc>
        <w:tc>
          <w:tcPr>
            <w:tcW w:w="5387" w:type="dxa"/>
          </w:tcPr>
          <w:p w:rsidR="0063279D" w:rsidRPr="00B95738" w:rsidRDefault="0063279D" w:rsidP="0063279D">
            <w:pPr>
              <w:jc w:val="both"/>
              <w:rPr>
                <w:rFonts w:ascii="Times New Roman" w:hAnsi="Times New Roman" w:cs="Times New Roman"/>
                <w:sz w:val="24"/>
                <w:szCs w:val="24"/>
              </w:rPr>
            </w:pPr>
            <w:r w:rsidRPr="00B95738">
              <w:rPr>
                <w:rFonts w:ascii="Times New Roman" w:hAnsi="Times New Roman" w:cs="Times New Roman"/>
                <w:sz w:val="24"/>
                <w:szCs w:val="24"/>
              </w:rPr>
              <w:t>Организация ежегодной республиканской акции «Неделя химии в школе»</w:t>
            </w:r>
          </w:p>
        </w:tc>
        <w:tc>
          <w:tcPr>
            <w:tcW w:w="1417" w:type="dxa"/>
          </w:tcPr>
          <w:p w:rsidR="0063279D" w:rsidRPr="00B95738" w:rsidRDefault="0063279D" w:rsidP="0063279D">
            <w:pPr>
              <w:jc w:val="center"/>
              <w:rPr>
                <w:rFonts w:ascii="Times New Roman" w:hAnsi="Times New Roman" w:cs="Times New Roman"/>
                <w:sz w:val="24"/>
                <w:szCs w:val="24"/>
              </w:rPr>
            </w:pPr>
            <w:r w:rsidRPr="00B95738">
              <w:rPr>
                <w:rFonts w:ascii="Times New Roman" w:hAnsi="Times New Roman" w:cs="Times New Roman"/>
                <w:sz w:val="24"/>
                <w:szCs w:val="24"/>
              </w:rPr>
              <w:t>ежегодно в 1 квартале.</w:t>
            </w:r>
          </w:p>
        </w:tc>
        <w:tc>
          <w:tcPr>
            <w:tcW w:w="1418" w:type="dxa"/>
          </w:tcPr>
          <w:p w:rsidR="0063279D" w:rsidRPr="00B95738" w:rsidRDefault="0063279D" w:rsidP="0063279D">
            <w:pPr>
              <w:jc w:val="center"/>
              <w:rPr>
                <w:rFonts w:ascii="Times New Roman" w:hAnsi="Times New Roman" w:cs="Times New Roman"/>
                <w:sz w:val="24"/>
                <w:szCs w:val="24"/>
              </w:rPr>
            </w:pPr>
            <w:r w:rsidRPr="00B95738">
              <w:rPr>
                <w:rFonts w:ascii="Times New Roman" w:hAnsi="Times New Roman" w:cs="Times New Roman"/>
                <w:sz w:val="24"/>
                <w:szCs w:val="24"/>
              </w:rPr>
              <w:t>-</w:t>
            </w:r>
          </w:p>
        </w:tc>
        <w:tc>
          <w:tcPr>
            <w:tcW w:w="1984" w:type="dxa"/>
          </w:tcPr>
          <w:p w:rsidR="0063279D" w:rsidRPr="00B95738" w:rsidRDefault="0063279D" w:rsidP="0063279D">
            <w:pPr>
              <w:jc w:val="center"/>
              <w:rPr>
                <w:rFonts w:ascii="Times New Roman" w:hAnsi="Times New Roman" w:cs="Times New Roman"/>
                <w:sz w:val="24"/>
                <w:szCs w:val="24"/>
              </w:rPr>
            </w:pPr>
            <w:r w:rsidRPr="00B95738">
              <w:rPr>
                <w:rFonts w:ascii="Times New Roman" w:hAnsi="Times New Roman" w:cs="Times New Roman"/>
                <w:sz w:val="24"/>
                <w:szCs w:val="24"/>
              </w:rPr>
              <w:t xml:space="preserve">Письмо министра </w:t>
            </w:r>
            <w:r w:rsidRPr="00B95738">
              <w:rPr>
                <w:rFonts w:ascii="Times New Roman" w:hAnsi="Times New Roman" w:cs="Times New Roman"/>
                <w:sz w:val="24"/>
                <w:szCs w:val="24"/>
              </w:rPr>
              <w:lastRenderedPageBreak/>
              <w:t>образования и науки РТ.</w:t>
            </w:r>
          </w:p>
        </w:tc>
        <w:tc>
          <w:tcPr>
            <w:tcW w:w="2268" w:type="dxa"/>
          </w:tcPr>
          <w:p w:rsidR="0063279D" w:rsidRPr="00B95738" w:rsidRDefault="0063279D" w:rsidP="0063279D">
            <w:pPr>
              <w:jc w:val="center"/>
              <w:rPr>
                <w:rFonts w:ascii="Times New Roman" w:hAnsi="Times New Roman" w:cs="Times New Roman"/>
                <w:sz w:val="24"/>
                <w:szCs w:val="24"/>
              </w:rPr>
            </w:pPr>
            <w:r w:rsidRPr="00B95738">
              <w:rPr>
                <w:rFonts w:ascii="Times New Roman" w:hAnsi="Times New Roman" w:cs="Times New Roman"/>
                <w:sz w:val="24"/>
                <w:szCs w:val="24"/>
              </w:rPr>
              <w:lastRenderedPageBreak/>
              <w:t>Программы проведения акции.</w:t>
            </w:r>
          </w:p>
        </w:tc>
        <w:tc>
          <w:tcPr>
            <w:tcW w:w="1637" w:type="dxa"/>
          </w:tcPr>
          <w:p w:rsidR="0063279D" w:rsidRPr="00B95738" w:rsidRDefault="0063279D" w:rsidP="0063279D">
            <w:pPr>
              <w:jc w:val="center"/>
              <w:rPr>
                <w:rFonts w:ascii="Times New Roman" w:hAnsi="Times New Roman" w:cs="Times New Roman"/>
                <w:sz w:val="24"/>
                <w:szCs w:val="24"/>
              </w:rPr>
            </w:pPr>
            <w:r w:rsidRPr="00B95738">
              <w:rPr>
                <w:rFonts w:ascii="Times New Roman" w:hAnsi="Times New Roman" w:cs="Times New Roman"/>
                <w:sz w:val="24"/>
                <w:szCs w:val="24"/>
              </w:rPr>
              <w:t xml:space="preserve">МО и Н РТ, КНИТУ – </w:t>
            </w:r>
            <w:r w:rsidRPr="00B95738">
              <w:rPr>
                <w:rFonts w:ascii="Times New Roman" w:hAnsi="Times New Roman" w:cs="Times New Roman"/>
                <w:sz w:val="24"/>
                <w:szCs w:val="24"/>
              </w:rPr>
              <w:lastRenderedPageBreak/>
              <w:t>КХТИ, муниципальные органы управления образованием РТ.</w:t>
            </w:r>
          </w:p>
        </w:tc>
      </w:tr>
    </w:tbl>
    <w:p w:rsidR="00381394" w:rsidRPr="00B95738" w:rsidRDefault="00381394" w:rsidP="00802055">
      <w:pPr>
        <w:ind w:firstLine="770"/>
        <w:jc w:val="both"/>
        <w:rPr>
          <w:rFonts w:ascii="Times New Roman" w:hAnsi="Times New Roman" w:cs="Times New Roman"/>
          <w:sz w:val="28"/>
          <w:szCs w:val="28"/>
        </w:rPr>
      </w:pPr>
    </w:p>
    <w:p w:rsidR="00381394" w:rsidRPr="00B95738" w:rsidRDefault="00381394" w:rsidP="00802055">
      <w:pPr>
        <w:ind w:firstLine="770"/>
        <w:jc w:val="both"/>
        <w:rPr>
          <w:rFonts w:ascii="Times New Roman" w:hAnsi="Times New Roman" w:cs="Times New Roman"/>
          <w:sz w:val="28"/>
          <w:szCs w:val="28"/>
        </w:rPr>
      </w:pPr>
    </w:p>
    <w:p w:rsidR="00381394" w:rsidRPr="00B95738" w:rsidRDefault="00381394" w:rsidP="00802055">
      <w:pPr>
        <w:ind w:firstLine="770"/>
        <w:jc w:val="both"/>
        <w:rPr>
          <w:rFonts w:ascii="Times New Roman" w:hAnsi="Times New Roman" w:cs="Times New Roman"/>
          <w:sz w:val="28"/>
          <w:szCs w:val="28"/>
        </w:rPr>
        <w:sectPr w:rsidR="00381394" w:rsidRPr="00B95738" w:rsidSect="00381394">
          <w:pgSz w:w="16837" w:h="11905" w:orient="landscape"/>
          <w:pgMar w:top="851" w:right="1134" w:bottom="1701" w:left="1134" w:header="1452" w:footer="1327" w:gutter="0"/>
          <w:pgNumType w:start="2"/>
          <w:cols w:space="720"/>
          <w:noEndnote/>
          <w:docGrid w:linePitch="360"/>
        </w:sectPr>
      </w:pP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07"/>
        <w:gridCol w:w="3536"/>
      </w:tblGrid>
      <w:tr w:rsidR="00E23370" w:rsidTr="00E23370">
        <w:tc>
          <w:tcPr>
            <w:tcW w:w="5807" w:type="dxa"/>
          </w:tcPr>
          <w:p w:rsidR="00E23370" w:rsidRDefault="00E23370" w:rsidP="00802055">
            <w:pPr>
              <w:jc w:val="both"/>
              <w:rPr>
                <w:rFonts w:ascii="Times New Roman" w:hAnsi="Times New Roman" w:cs="Times New Roman"/>
                <w:sz w:val="28"/>
                <w:szCs w:val="28"/>
              </w:rPr>
            </w:pPr>
          </w:p>
        </w:tc>
        <w:tc>
          <w:tcPr>
            <w:tcW w:w="3536" w:type="dxa"/>
          </w:tcPr>
          <w:p w:rsidR="00E23370" w:rsidRPr="00E23370" w:rsidRDefault="00E23370" w:rsidP="00E23370">
            <w:pPr>
              <w:jc w:val="both"/>
              <w:rPr>
                <w:rFonts w:ascii="Times New Roman" w:hAnsi="Times New Roman" w:cs="Times New Roman"/>
                <w:sz w:val="28"/>
                <w:szCs w:val="28"/>
              </w:rPr>
            </w:pPr>
            <w:r w:rsidRPr="00E23370">
              <w:rPr>
                <w:rFonts w:ascii="Times New Roman" w:hAnsi="Times New Roman" w:cs="Times New Roman"/>
                <w:sz w:val="28"/>
                <w:szCs w:val="28"/>
              </w:rPr>
              <w:t>Ут</w:t>
            </w:r>
            <w:r>
              <w:rPr>
                <w:rFonts w:ascii="Times New Roman" w:hAnsi="Times New Roman" w:cs="Times New Roman"/>
                <w:sz w:val="28"/>
                <w:szCs w:val="28"/>
              </w:rPr>
              <w:t>верждены</w:t>
            </w:r>
          </w:p>
          <w:p w:rsidR="00E23370" w:rsidRPr="00E23370" w:rsidRDefault="00E23370" w:rsidP="00E23370">
            <w:pPr>
              <w:jc w:val="both"/>
              <w:rPr>
                <w:rFonts w:ascii="Times New Roman" w:hAnsi="Times New Roman" w:cs="Times New Roman"/>
                <w:sz w:val="28"/>
                <w:szCs w:val="28"/>
              </w:rPr>
            </w:pPr>
            <w:r w:rsidRPr="00E23370">
              <w:rPr>
                <w:rFonts w:ascii="Times New Roman" w:hAnsi="Times New Roman" w:cs="Times New Roman"/>
                <w:sz w:val="28"/>
                <w:szCs w:val="28"/>
              </w:rPr>
              <w:t>приказом Министерства</w:t>
            </w:r>
          </w:p>
          <w:p w:rsidR="00E23370" w:rsidRPr="00E23370" w:rsidRDefault="00E23370" w:rsidP="00E23370">
            <w:pPr>
              <w:jc w:val="both"/>
              <w:rPr>
                <w:rFonts w:ascii="Times New Roman" w:hAnsi="Times New Roman" w:cs="Times New Roman"/>
                <w:sz w:val="28"/>
                <w:szCs w:val="28"/>
              </w:rPr>
            </w:pPr>
            <w:r w:rsidRPr="00E23370">
              <w:rPr>
                <w:rFonts w:ascii="Times New Roman" w:hAnsi="Times New Roman" w:cs="Times New Roman"/>
                <w:sz w:val="28"/>
                <w:szCs w:val="28"/>
              </w:rPr>
              <w:t>образования и науки</w:t>
            </w:r>
          </w:p>
          <w:p w:rsidR="00E23370" w:rsidRPr="00E23370" w:rsidRDefault="00E23370" w:rsidP="00E23370">
            <w:pPr>
              <w:jc w:val="both"/>
              <w:rPr>
                <w:rFonts w:ascii="Times New Roman" w:hAnsi="Times New Roman" w:cs="Times New Roman"/>
                <w:sz w:val="28"/>
                <w:szCs w:val="28"/>
              </w:rPr>
            </w:pPr>
            <w:r w:rsidRPr="00E23370">
              <w:rPr>
                <w:rFonts w:ascii="Times New Roman" w:hAnsi="Times New Roman" w:cs="Times New Roman"/>
                <w:sz w:val="28"/>
                <w:szCs w:val="28"/>
              </w:rPr>
              <w:t>Республики Татарстан</w:t>
            </w:r>
          </w:p>
          <w:p w:rsidR="00E23370" w:rsidRDefault="00E23370" w:rsidP="00E23370">
            <w:pPr>
              <w:jc w:val="both"/>
              <w:rPr>
                <w:rFonts w:ascii="Times New Roman" w:hAnsi="Times New Roman" w:cs="Times New Roman"/>
                <w:sz w:val="28"/>
                <w:szCs w:val="28"/>
              </w:rPr>
            </w:pPr>
            <w:r w:rsidRPr="00E23370">
              <w:rPr>
                <w:rFonts w:ascii="Times New Roman" w:hAnsi="Times New Roman" w:cs="Times New Roman"/>
                <w:sz w:val="28"/>
                <w:szCs w:val="28"/>
              </w:rPr>
              <w:t>от _________________№</w:t>
            </w:r>
          </w:p>
        </w:tc>
      </w:tr>
    </w:tbl>
    <w:p w:rsidR="00381394" w:rsidRPr="00B95738" w:rsidRDefault="00381394" w:rsidP="00802055">
      <w:pPr>
        <w:ind w:firstLine="770"/>
        <w:jc w:val="both"/>
        <w:rPr>
          <w:rFonts w:ascii="Times New Roman" w:hAnsi="Times New Roman" w:cs="Times New Roman"/>
          <w:sz w:val="28"/>
          <w:szCs w:val="28"/>
        </w:rPr>
      </w:pPr>
    </w:p>
    <w:p w:rsidR="00E23370" w:rsidRDefault="00E23370" w:rsidP="00381394">
      <w:pPr>
        <w:jc w:val="center"/>
        <w:rPr>
          <w:rFonts w:ascii="Times New Roman" w:hAnsi="Times New Roman" w:cs="Times New Roman"/>
          <w:sz w:val="28"/>
          <w:szCs w:val="28"/>
        </w:rPr>
      </w:pPr>
    </w:p>
    <w:p w:rsidR="00381394" w:rsidRPr="00B95738" w:rsidRDefault="00381394" w:rsidP="00381394">
      <w:pPr>
        <w:jc w:val="center"/>
        <w:rPr>
          <w:rFonts w:ascii="Times New Roman" w:hAnsi="Times New Roman" w:cs="Times New Roman"/>
          <w:sz w:val="28"/>
          <w:szCs w:val="28"/>
        </w:rPr>
      </w:pPr>
      <w:r w:rsidRPr="00B95738">
        <w:rPr>
          <w:rFonts w:ascii="Times New Roman" w:hAnsi="Times New Roman" w:cs="Times New Roman"/>
          <w:sz w:val="28"/>
          <w:szCs w:val="28"/>
        </w:rPr>
        <w:t>Ключевые показатели и индикаторы</w:t>
      </w:r>
    </w:p>
    <w:p w:rsidR="00381394" w:rsidRPr="00B95738" w:rsidRDefault="00381394" w:rsidP="00381394">
      <w:pPr>
        <w:jc w:val="center"/>
        <w:rPr>
          <w:rFonts w:ascii="Times New Roman" w:hAnsi="Times New Roman" w:cs="Times New Roman"/>
          <w:sz w:val="28"/>
          <w:szCs w:val="28"/>
        </w:rPr>
      </w:pPr>
      <w:r w:rsidRPr="00B95738">
        <w:rPr>
          <w:rFonts w:ascii="Times New Roman" w:hAnsi="Times New Roman" w:cs="Times New Roman"/>
          <w:sz w:val="28"/>
          <w:szCs w:val="28"/>
        </w:rPr>
        <w:t xml:space="preserve"> эффективности Концепции развития химического образования</w:t>
      </w:r>
    </w:p>
    <w:p w:rsidR="00381394" w:rsidRPr="00B95738" w:rsidRDefault="00381394" w:rsidP="00381394">
      <w:pPr>
        <w:jc w:val="center"/>
        <w:rPr>
          <w:rFonts w:ascii="Times New Roman" w:hAnsi="Times New Roman" w:cs="Times New Roman"/>
          <w:sz w:val="28"/>
          <w:szCs w:val="28"/>
        </w:rPr>
      </w:pPr>
      <w:r w:rsidRPr="00B95738">
        <w:rPr>
          <w:rFonts w:ascii="Times New Roman" w:hAnsi="Times New Roman" w:cs="Times New Roman"/>
          <w:sz w:val="28"/>
          <w:szCs w:val="28"/>
        </w:rPr>
        <w:t xml:space="preserve"> в Республике Татарстан</w:t>
      </w:r>
    </w:p>
    <w:p w:rsidR="00381394" w:rsidRPr="00B95738" w:rsidRDefault="00381394" w:rsidP="00381394">
      <w:pPr>
        <w:jc w:val="center"/>
        <w:rPr>
          <w:rFonts w:ascii="Times New Roman" w:hAnsi="Times New Roman" w:cs="Times New Roman"/>
          <w:sz w:val="20"/>
          <w:szCs w:val="20"/>
        </w:rPr>
      </w:pPr>
    </w:p>
    <w:tbl>
      <w:tblPr>
        <w:tblStyle w:val="af"/>
        <w:tblW w:w="0" w:type="auto"/>
        <w:tblLayout w:type="fixed"/>
        <w:tblLook w:val="04A0" w:firstRow="1" w:lastRow="0" w:firstColumn="1" w:lastColumn="0" w:noHBand="0" w:noVBand="1"/>
      </w:tblPr>
      <w:tblGrid>
        <w:gridCol w:w="534"/>
        <w:gridCol w:w="2126"/>
        <w:gridCol w:w="74"/>
        <w:gridCol w:w="918"/>
        <w:gridCol w:w="449"/>
        <w:gridCol w:w="969"/>
        <w:gridCol w:w="398"/>
        <w:gridCol w:w="1019"/>
        <w:gridCol w:w="348"/>
        <w:gridCol w:w="928"/>
        <w:gridCol w:w="440"/>
        <w:gridCol w:w="1368"/>
      </w:tblGrid>
      <w:tr w:rsidR="00381394" w:rsidRPr="00B95738" w:rsidTr="00B95738">
        <w:tc>
          <w:tcPr>
            <w:tcW w:w="534" w:type="dxa"/>
          </w:tcPr>
          <w:p w:rsidR="00381394" w:rsidRPr="00B95738" w:rsidRDefault="00381394" w:rsidP="00B95738">
            <w:pPr>
              <w:jc w:val="center"/>
              <w:rPr>
                <w:rFonts w:ascii="Times New Roman" w:hAnsi="Times New Roman" w:cs="Times New Roman"/>
                <w:sz w:val="20"/>
                <w:szCs w:val="20"/>
              </w:rPr>
            </w:pPr>
          </w:p>
        </w:tc>
        <w:tc>
          <w:tcPr>
            <w:tcW w:w="2200"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Ключевые показатели</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Единица измерения</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2020</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2021</w:t>
            </w:r>
          </w:p>
        </w:tc>
        <w:tc>
          <w:tcPr>
            <w:tcW w:w="1368"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2022</w:t>
            </w:r>
          </w:p>
        </w:tc>
        <w:tc>
          <w:tcPr>
            <w:tcW w:w="1368" w:type="dxa"/>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Конечное значение (2022)</w:t>
            </w:r>
          </w:p>
        </w:tc>
      </w:tr>
      <w:tr w:rsidR="00381394" w:rsidRPr="00B95738" w:rsidTr="00B95738">
        <w:tc>
          <w:tcPr>
            <w:tcW w:w="9571" w:type="dxa"/>
            <w:gridSpan w:val="1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Республиканские критерии</w:t>
            </w: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1.</w:t>
            </w:r>
          </w:p>
        </w:tc>
        <w:tc>
          <w:tcPr>
            <w:tcW w:w="2200" w:type="dxa"/>
            <w:gridSpan w:val="2"/>
          </w:tcPr>
          <w:p w:rsidR="00381394" w:rsidRPr="00B95738" w:rsidRDefault="00381394" w:rsidP="004C3B10">
            <w:pPr>
              <w:rPr>
                <w:rFonts w:ascii="Times New Roman" w:hAnsi="Times New Roman" w:cs="Times New Roman"/>
                <w:sz w:val="20"/>
                <w:szCs w:val="20"/>
              </w:rPr>
            </w:pPr>
            <w:r w:rsidRPr="00B95738">
              <w:rPr>
                <w:rFonts w:ascii="Times New Roman" w:hAnsi="Times New Roman" w:cs="Times New Roman"/>
                <w:sz w:val="20"/>
                <w:szCs w:val="20"/>
              </w:rPr>
              <w:t xml:space="preserve">Доля общеобразовательных организаций, реализующих ООП на основе требований Концепции </w:t>
            </w:r>
            <w:r w:rsidR="004C3B10" w:rsidRPr="00B95738">
              <w:rPr>
                <w:rFonts w:ascii="Times New Roman" w:hAnsi="Times New Roman" w:cs="Times New Roman"/>
                <w:sz w:val="20"/>
                <w:szCs w:val="20"/>
              </w:rPr>
              <w:t xml:space="preserve"> развития химического образования.</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sym w:font="Symbol" w:char="F025"/>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0</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30</w:t>
            </w:r>
          </w:p>
        </w:tc>
        <w:tc>
          <w:tcPr>
            <w:tcW w:w="1368"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70</w:t>
            </w:r>
          </w:p>
        </w:tc>
        <w:tc>
          <w:tcPr>
            <w:tcW w:w="1368" w:type="dxa"/>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100</w:t>
            </w: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2.</w:t>
            </w:r>
          </w:p>
        </w:tc>
        <w:tc>
          <w:tcPr>
            <w:tcW w:w="2200"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Доля общеобразовательных организаций, оснащенных необходимыми учебно-методическими и материально-техническими ресурсами для преподавания предметной области «Естественнонаучные предметы. Химия», организации предметной и проектно-исследовательской деятельности</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sym w:font="Symbol" w:char="F025"/>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50</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60</w:t>
            </w:r>
          </w:p>
        </w:tc>
        <w:tc>
          <w:tcPr>
            <w:tcW w:w="1368"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80</w:t>
            </w:r>
          </w:p>
        </w:tc>
        <w:tc>
          <w:tcPr>
            <w:tcW w:w="1368" w:type="dxa"/>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100</w:t>
            </w: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3.</w:t>
            </w:r>
          </w:p>
        </w:tc>
        <w:tc>
          <w:tcPr>
            <w:tcW w:w="2200"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Доля общеобразовательных организаций, реализующих программы расширенного изучения химии на уровне начального общего образования и основного общего образования</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sym w:font="Symbol" w:char="F025"/>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10</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15</w:t>
            </w:r>
          </w:p>
        </w:tc>
        <w:tc>
          <w:tcPr>
            <w:tcW w:w="1368"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20</w:t>
            </w:r>
          </w:p>
        </w:tc>
        <w:tc>
          <w:tcPr>
            <w:tcW w:w="1368" w:type="dxa"/>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25</w:t>
            </w: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lastRenderedPageBreak/>
              <w:t>4.</w:t>
            </w:r>
          </w:p>
        </w:tc>
        <w:tc>
          <w:tcPr>
            <w:tcW w:w="2200"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Доля общеобразовательных организаций, реализующих программы углубленного изучения химии на уровне среднего (полного) общего образования</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sym w:font="Symbol" w:char="F025"/>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10</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20</w:t>
            </w:r>
          </w:p>
        </w:tc>
        <w:tc>
          <w:tcPr>
            <w:tcW w:w="1368"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35</w:t>
            </w:r>
          </w:p>
        </w:tc>
        <w:tc>
          <w:tcPr>
            <w:tcW w:w="1368" w:type="dxa"/>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50</w:t>
            </w: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5.</w:t>
            </w:r>
          </w:p>
        </w:tc>
        <w:tc>
          <w:tcPr>
            <w:tcW w:w="2200"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Доля общеобразовательных организаций, реализующих программы изучения химии на уровне основного общего образования и среднего (полного) общего образования</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sym w:font="Symbol" w:char="F025"/>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10</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25</w:t>
            </w:r>
          </w:p>
        </w:tc>
        <w:tc>
          <w:tcPr>
            <w:tcW w:w="1368"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40</w:t>
            </w:r>
          </w:p>
        </w:tc>
        <w:tc>
          <w:tcPr>
            <w:tcW w:w="1368" w:type="dxa"/>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60</w:t>
            </w: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6.</w:t>
            </w:r>
          </w:p>
        </w:tc>
        <w:tc>
          <w:tcPr>
            <w:tcW w:w="2200"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 xml:space="preserve">Количество вариативных программ подготовки обучающихся, реализующихся с учетом региональной специфики, (в </w:t>
            </w:r>
            <w:proofErr w:type="spellStart"/>
            <w:r w:rsidRPr="00B95738">
              <w:rPr>
                <w:rFonts w:ascii="Times New Roman" w:hAnsi="Times New Roman" w:cs="Times New Roman"/>
                <w:sz w:val="20"/>
                <w:szCs w:val="20"/>
              </w:rPr>
              <w:t>т.ч</w:t>
            </w:r>
            <w:proofErr w:type="spellEnd"/>
            <w:r w:rsidRPr="00B95738">
              <w:rPr>
                <w:rFonts w:ascii="Times New Roman" w:hAnsi="Times New Roman" w:cs="Times New Roman"/>
                <w:sz w:val="20"/>
                <w:szCs w:val="20"/>
              </w:rPr>
              <w:t>. программ внеурочной деятельности, дополнительного образования)</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Шт.</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5</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10</w:t>
            </w:r>
          </w:p>
        </w:tc>
        <w:tc>
          <w:tcPr>
            <w:tcW w:w="1368"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20</w:t>
            </w:r>
          </w:p>
        </w:tc>
        <w:tc>
          <w:tcPr>
            <w:tcW w:w="1368" w:type="dxa"/>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30</w:t>
            </w: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7.</w:t>
            </w:r>
          </w:p>
        </w:tc>
        <w:tc>
          <w:tcPr>
            <w:tcW w:w="2200"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Доля педагогических работников, прошедших повышение квалификации по реализации Концепции развития химического образования в школах Республики Татарстан</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sym w:font="Symbol" w:char="F025"/>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20</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50</w:t>
            </w:r>
          </w:p>
        </w:tc>
        <w:tc>
          <w:tcPr>
            <w:tcW w:w="1368"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80</w:t>
            </w:r>
          </w:p>
        </w:tc>
        <w:tc>
          <w:tcPr>
            <w:tcW w:w="1368" w:type="dxa"/>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100</w:t>
            </w: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8.</w:t>
            </w:r>
          </w:p>
        </w:tc>
        <w:tc>
          <w:tcPr>
            <w:tcW w:w="2200"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Удельный вес обучающихся, участвующих в городских, районных, республиканских, федеральных, международных конкурсах и олимпиадах.</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sym w:font="Symbol" w:char="F025"/>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10</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15</w:t>
            </w:r>
          </w:p>
        </w:tc>
        <w:tc>
          <w:tcPr>
            <w:tcW w:w="1368"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20</w:t>
            </w:r>
          </w:p>
        </w:tc>
        <w:tc>
          <w:tcPr>
            <w:tcW w:w="1368" w:type="dxa"/>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30</w:t>
            </w: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9.</w:t>
            </w:r>
          </w:p>
        </w:tc>
        <w:tc>
          <w:tcPr>
            <w:tcW w:w="2200"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Количество проведенных республиканских и всероссийских исследований качества образования</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Ед.</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1</w:t>
            </w:r>
          </w:p>
        </w:tc>
        <w:tc>
          <w:tcPr>
            <w:tcW w:w="1367"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1</w:t>
            </w:r>
          </w:p>
        </w:tc>
        <w:tc>
          <w:tcPr>
            <w:tcW w:w="1368" w:type="dxa"/>
            <w:gridSpan w:val="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1</w:t>
            </w:r>
          </w:p>
        </w:tc>
        <w:tc>
          <w:tcPr>
            <w:tcW w:w="1368" w:type="dxa"/>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1</w:t>
            </w:r>
          </w:p>
        </w:tc>
      </w:tr>
      <w:tr w:rsidR="00381394" w:rsidRPr="00B95738" w:rsidTr="00B95738">
        <w:trPr>
          <w:trHeight w:val="303"/>
        </w:trPr>
        <w:tc>
          <w:tcPr>
            <w:tcW w:w="9571" w:type="dxa"/>
            <w:gridSpan w:val="1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Городские, районные критерии</w:t>
            </w: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lastRenderedPageBreak/>
              <w:t>1.</w:t>
            </w:r>
          </w:p>
        </w:tc>
        <w:tc>
          <w:tcPr>
            <w:tcW w:w="2126"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Организации основного общего образования, с которыми осуществляется сетевое взаимодействие</w:t>
            </w:r>
          </w:p>
        </w:tc>
        <w:tc>
          <w:tcPr>
            <w:tcW w:w="992"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Коли-</w:t>
            </w:r>
            <w:proofErr w:type="spellStart"/>
            <w:r w:rsidRPr="00B95738">
              <w:rPr>
                <w:rFonts w:ascii="Times New Roman" w:hAnsi="Times New Roman" w:cs="Times New Roman"/>
                <w:sz w:val="20"/>
                <w:szCs w:val="20"/>
              </w:rPr>
              <w:t>чество</w:t>
            </w:r>
            <w:proofErr w:type="spellEnd"/>
            <w:r w:rsidRPr="00B95738">
              <w:rPr>
                <w:rFonts w:ascii="Times New Roman" w:hAnsi="Times New Roman" w:cs="Times New Roman"/>
                <w:sz w:val="20"/>
                <w:szCs w:val="20"/>
              </w:rPr>
              <w:t xml:space="preserve"> </w:t>
            </w:r>
            <w:proofErr w:type="spellStart"/>
            <w:r w:rsidRPr="00B95738">
              <w:rPr>
                <w:rFonts w:ascii="Times New Roman" w:hAnsi="Times New Roman" w:cs="Times New Roman"/>
                <w:sz w:val="20"/>
                <w:szCs w:val="20"/>
              </w:rPr>
              <w:t>органи-заций</w:t>
            </w:r>
            <w:proofErr w:type="spellEnd"/>
          </w:p>
        </w:tc>
        <w:tc>
          <w:tcPr>
            <w:tcW w:w="1418" w:type="dxa"/>
            <w:gridSpan w:val="2"/>
          </w:tcPr>
          <w:p w:rsidR="00381394" w:rsidRPr="00B95738" w:rsidRDefault="00381394" w:rsidP="00B95738">
            <w:pPr>
              <w:rPr>
                <w:rFonts w:ascii="Times New Roman" w:hAnsi="Times New Roman" w:cs="Times New Roman"/>
                <w:sz w:val="20"/>
                <w:szCs w:val="20"/>
              </w:rPr>
            </w:pPr>
          </w:p>
        </w:tc>
        <w:tc>
          <w:tcPr>
            <w:tcW w:w="1417" w:type="dxa"/>
            <w:gridSpan w:val="2"/>
          </w:tcPr>
          <w:p w:rsidR="00381394" w:rsidRPr="00B95738" w:rsidRDefault="00381394" w:rsidP="00B95738">
            <w:pPr>
              <w:rPr>
                <w:rFonts w:ascii="Times New Roman" w:hAnsi="Times New Roman" w:cs="Times New Roman"/>
                <w:sz w:val="20"/>
                <w:szCs w:val="20"/>
              </w:rPr>
            </w:pPr>
          </w:p>
        </w:tc>
        <w:tc>
          <w:tcPr>
            <w:tcW w:w="1276" w:type="dxa"/>
            <w:gridSpan w:val="2"/>
          </w:tcPr>
          <w:p w:rsidR="00381394" w:rsidRPr="00B95738" w:rsidRDefault="00381394" w:rsidP="00B95738">
            <w:pPr>
              <w:rPr>
                <w:rFonts w:ascii="Times New Roman" w:hAnsi="Times New Roman" w:cs="Times New Roman"/>
                <w:sz w:val="20"/>
                <w:szCs w:val="20"/>
              </w:rPr>
            </w:pPr>
          </w:p>
        </w:tc>
        <w:tc>
          <w:tcPr>
            <w:tcW w:w="1808" w:type="dxa"/>
            <w:gridSpan w:val="2"/>
          </w:tcPr>
          <w:p w:rsidR="00381394" w:rsidRPr="00B95738" w:rsidRDefault="00381394" w:rsidP="00B95738">
            <w:pPr>
              <w:rPr>
                <w:rFonts w:ascii="Times New Roman" w:hAnsi="Times New Roman" w:cs="Times New Roman"/>
                <w:sz w:val="20"/>
                <w:szCs w:val="20"/>
              </w:rPr>
            </w:pP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2.</w:t>
            </w:r>
          </w:p>
        </w:tc>
        <w:tc>
          <w:tcPr>
            <w:tcW w:w="2126"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Организации среднего профессионального образования, с которыми осуществляется постоянное взаимодействие</w:t>
            </w:r>
          </w:p>
        </w:tc>
        <w:tc>
          <w:tcPr>
            <w:tcW w:w="992"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Коли-</w:t>
            </w:r>
            <w:proofErr w:type="spellStart"/>
            <w:r w:rsidRPr="00B95738">
              <w:rPr>
                <w:rFonts w:ascii="Times New Roman" w:hAnsi="Times New Roman" w:cs="Times New Roman"/>
                <w:sz w:val="20"/>
                <w:szCs w:val="20"/>
              </w:rPr>
              <w:t>чество</w:t>
            </w:r>
            <w:proofErr w:type="spellEnd"/>
            <w:r w:rsidRPr="00B95738">
              <w:rPr>
                <w:rFonts w:ascii="Times New Roman" w:hAnsi="Times New Roman" w:cs="Times New Roman"/>
                <w:sz w:val="20"/>
                <w:szCs w:val="20"/>
              </w:rPr>
              <w:t xml:space="preserve"> </w:t>
            </w:r>
            <w:proofErr w:type="spellStart"/>
            <w:r w:rsidRPr="00B95738">
              <w:rPr>
                <w:rFonts w:ascii="Times New Roman" w:hAnsi="Times New Roman" w:cs="Times New Roman"/>
                <w:sz w:val="20"/>
                <w:szCs w:val="20"/>
              </w:rPr>
              <w:t>органи-заций</w:t>
            </w:r>
            <w:proofErr w:type="spellEnd"/>
          </w:p>
        </w:tc>
        <w:tc>
          <w:tcPr>
            <w:tcW w:w="1418" w:type="dxa"/>
            <w:gridSpan w:val="2"/>
          </w:tcPr>
          <w:p w:rsidR="00381394" w:rsidRPr="00B95738" w:rsidRDefault="00381394" w:rsidP="00B95738">
            <w:pPr>
              <w:rPr>
                <w:rFonts w:ascii="Times New Roman" w:hAnsi="Times New Roman" w:cs="Times New Roman"/>
                <w:sz w:val="20"/>
                <w:szCs w:val="20"/>
              </w:rPr>
            </w:pPr>
          </w:p>
        </w:tc>
        <w:tc>
          <w:tcPr>
            <w:tcW w:w="1417" w:type="dxa"/>
            <w:gridSpan w:val="2"/>
          </w:tcPr>
          <w:p w:rsidR="00381394" w:rsidRPr="00B95738" w:rsidRDefault="00381394" w:rsidP="00B95738">
            <w:pPr>
              <w:rPr>
                <w:rFonts w:ascii="Times New Roman" w:hAnsi="Times New Roman" w:cs="Times New Roman"/>
                <w:sz w:val="20"/>
                <w:szCs w:val="20"/>
              </w:rPr>
            </w:pPr>
          </w:p>
        </w:tc>
        <w:tc>
          <w:tcPr>
            <w:tcW w:w="1276" w:type="dxa"/>
            <w:gridSpan w:val="2"/>
          </w:tcPr>
          <w:p w:rsidR="00381394" w:rsidRPr="00B95738" w:rsidRDefault="00381394" w:rsidP="00B95738">
            <w:pPr>
              <w:rPr>
                <w:rFonts w:ascii="Times New Roman" w:hAnsi="Times New Roman" w:cs="Times New Roman"/>
                <w:sz w:val="20"/>
                <w:szCs w:val="20"/>
              </w:rPr>
            </w:pPr>
          </w:p>
        </w:tc>
        <w:tc>
          <w:tcPr>
            <w:tcW w:w="1808" w:type="dxa"/>
            <w:gridSpan w:val="2"/>
          </w:tcPr>
          <w:p w:rsidR="00381394" w:rsidRPr="00B95738" w:rsidRDefault="00381394" w:rsidP="00B95738">
            <w:pPr>
              <w:rPr>
                <w:rFonts w:ascii="Times New Roman" w:hAnsi="Times New Roman" w:cs="Times New Roman"/>
                <w:sz w:val="20"/>
                <w:szCs w:val="20"/>
              </w:rPr>
            </w:pP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3.</w:t>
            </w:r>
          </w:p>
        </w:tc>
        <w:tc>
          <w:tcPr>
            <w:tcW w:w="2126"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Организации высшего образования, с которыми осуществляется постоянное взаимодействие</w:t>
            </w:r>
          </w:p>
        </w:tc>
        <w:tc>
          <w:tcPr>
            <w:tcW w:w="992"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Коли-</w:t>
            </w:r>
            <w:proofErr w:type="spellStart"/>
            <w:r w:rsidRPr="00B95738">
              <w:rPr>
                <w:rFonts w:ascii="Times New Roman" w:hAnsi="Times New Roman" w:cs="Times New Roman"/>
                <w:sz w:val="20"/>
                <w:szCs w:val="20"/>
              </w:rPr>
              <w:t>чество</w:t>
            </w:r>
            <w:proofErr w:type="spellEnd"/>
            <w:r w:rsidRPr="00B95738">
              <w:rPr>
                <w:rFonts w:ascii="Times New Roman" w:hAnsi="Times New Roman" w:cs="Times New Roman"/>
                <w:sz w:val="20"/>
                <w:szCs w:val="20"/>
              </w:rPr>
              <w:t xml:space="preserve"> </w:t>
            </w:r>
            <w:proofErr w:type="spellStart"/>
            <w:r w:rsidRPr="00B95738">
              <w:rPr>
                <w:rFonts w:ascii="Times New Roman" w:hAnsi="Times New Roman" w:cs="Times New Roman"/>
                <w:sz w:val="20"/>
                <w:szCs w:val="20"/>
              </w:rPr>
              <w:t>органи-заций</w:t>
            </w:r>
            <w:proofErr w:type="spellEnd"/>
          </w:p>
        </w:tc>
        <w:tc>
          <w:tcPr>
            <w:tcW w:w="1418" w:type="dxa"/>
            <w:gridSpan w:val="2"/>
          </w:tcPr>
          <w:p w:rsidR="00381394" w:rsidRPr="00B95738" w:rsidRDefault="00381394" w:rsidP="00B95738">
            <w:pPr>
              <w:rPr>
                <w:rFonts w:ascii="Times New Roman" w:hAnsi="Times New Roman" w:cs="Times New Roman"/>
                <w:sz w:val="20"/>
                <w:szCs w:val="20"/>
              </w:rPr>
            </w:pPr>
          </w:p>
        </w:tc>
        <w:tc>
          <w:tcPr>
            <w:tcW w:w="1417" w:type="dxa"/>
            <w:gridSpan w:val="2"/>
          </w:tcPr>
          <w:p w:rsidR="00381394" w:rsidRPr="00B95738" w:rsidRDefault="00381394" w:rsidP="00B95738">
            <w:pPr>
              <w:rPr>
                <w:rFonts w:ascii="Times New Roman" w:hAnsi="Times New Roman" w:cs="Times New Roman"/>
                <w:sz w:val="20"/>
                <w:szCs w:val="20"/>
              </w:rPr>
            </w:pPr>
          </w:p>
        </w:tc>
        <w:tc>
          <w:tcPr>
            <w:tcW w:w="1276" w:type="dxa"/>
            <w:gridSpan w:val="2"/>
          </w:tcPr>
          <w:p w:rsidR="00381394" w:rsidRPr="00B95738" w:rsidRDefault="00381394" w:rsidP="00B95738">
            <w:pPr>
              <w:rPr>
                <w:rFonts w:ascii="Times New Roman" w:hAnsi="Times New Roman" w:cs="Times New Roman"/>
                <w:sz w:val="20"/>
                <w:szCs w:val="20"/>
              </w:rPr>
            </w:pPr>
          </w:p>
        </w:tc>
        <w:tc>
          <w:tcPr>
            <w:tcW w:w="1808" w:type="dxa"/>
            <w:gridSpan w:val="2"/>
          </w:tcPr>
          <w:p w:rsidR="00381394" w:rsidRPr="00B95738" w:rsidRDefault="00381394" w:rsidP="00B95738">
            <w:pPr>
              <w:rPr>
                <w:rFonts w:ascii="Times New Roman" w:hAnsi="Times New Roman" w:cs="Times New Roman"/>
                <w:sz w:val="20"/>
                <w:szCs w:val="20"/>
              </w:rPr>
            </w:pP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4.</w:t>
            </w:r>
          </w:p>
        </w:tc>
        <w:tc>
          <w:tcPr>
            <w:tcW w:w="2126"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Научные организации и учебно-методические центры, с которыми осуществляется постоянное взаимодействие</w:t>
            </w:r>
          </w:p>
        </w:tc>
        <w:tc>
          <w:tcPr>
            <w:tcW w:w="992"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Коли-</w:t>
            </w:r>
            <w:proofErr w:type="spellStart"/>
            <w:r w:rsidRPr="00B95738">
              <w:rPr>
                <w:rFonts w:ascii="Times New Roman" w:hAnsi="Times New Roman" w:cs="Times New Roman"/>
                <w:sz w:val="20"/>
                <w:szCs w:val="20"/>
              </w:rPr>
              <w:t>чество</w:t>
            </w:r>
            <w:proofErr w:type="spellEnd"/>
            <w:r w:rsidRPr="00B95738">
              <w:rPr>
                <w:rFonts w:ascii="Times New Roman" w:hAnsi="Times New Roman" w:cs="Times New Roman"/>
                <w:sz w:val="20"/>
                <w:szCs w:val="20"/>
              </w:rPr>
              <w:t xml:space="preserve"> </w:t>
            </w:r>
            <w:proofErr w:type="spellStart"/>
            <w:r w:rsidRPr="00B95738">
              <w:rPr>
                <w:rFonts w:ascii="Times New Roman" w:hAnsi="Times New Roman" w:cs="Times New Roman"/>
                <w:sz w:val="20"/>
                <w:szCs w:val="20"/>
              </w:rPr>
              <w:t>органи-заций</w:t>
            </w:r>
            <w:proofErr w:type="spellEnd"/>
          </w:p>
        </w:tc>
        <w:tc>
          <w:tcPr>
            <w:tcW w:w="1418" w:type="dxa"/>
            <w:gridSpan w:val="2"/>
          </w:tcPr>
          <w:p w:rsidR="00381394" w:rsidRPr="00B95738" w:rsidRDefault="00381394" w:rsidP="00B95738">
            <w:pPr>
              <w:rPr>
                <w:rFonts w:ascii="Times New Roman" w:hAnsi="Times New Roman" w:cs="Times New Roman"/>
                <w:sz w:val="20"/>
                <w:szCs w:val="20"/>
              </w:rPr>
            </w:pPr>
          </w:p>
        </w:tc>
        <w:tc>
          <w:tcPr>
            <w:tcW w:w="1417" w:type="dxa"/>
            <w:gridSpan w:val="2"/>
          </w:tcPr>
          <w:p w:rsidR="00381394" w:rsidRPr="00B95738" w:rsidRDefault="00381394" w:rsidP="00B95738">
            <w:pPr>
              <w:rPr>
                <w:rFonts w:ascii="Times New Roman" w:hAnsi="Times New Roman" w:cs="Times New Roman"/>
                <w:sz w:val="20"/>
                <w:szCs w:val="20"/>
              </w:rPr>
            </w:pPr>
          </w:p>
        </w:tc>
        <w:tc>
          <w:tcPr>
            <w:tcW w:w="1276" w:type="dxa"/>
            <w:gridSpan w:val="2"/>
          </w:tcPr>
          <w:p w:rsidR="00381394" w:rsidRPr="00B95738" w:rsidRDefault="00381394" w:rsidP="00B95738">
            <w:pPr>
              <w:rPr>
                <w:rFonts w:ascii="Times New Roman" w:hAnsi="Times New Roman" w:cs="Times New Roman"/>
                <w:sz w:val="20"/>
                <w:szCs w:val="20"/>
              </w:rPr>
            </w:pPr>
          </w:p>
        </w:tc>
        <w:tc>
          <w:tcPr>
            <w:tcW w:w="1808" w:type="dxa"/>
            <w:gridSpan w:val="2"/>
          </w:tcPr>
          <w:p w:rsidR="00381394" w:rsidRPr="00B95738" w:rsidRDefault="00381394" w:rsidP="00B95738">
            <w:pPr>
              <w:rPr>
                <w:rFonts w:ascii="Times New Roman" w:hAnsi="Times New Roman" w:cs="Times New Roman"/>
                <w:sz w:val="20"/>
                <w:szCs w:val="20"/>
              </w:rPr>
            </w:pP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 xml:space="preserve">5. </w:t>
            </w:r>
          </w:p>
        </w:tc>
        <w:tc>
          <w:tcPr>
            <w:tcW w:w="2126"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Общественные организации, с которыми осуществляется постоянное взаимодействие.</w:t>
            </w:r>
          </w:p>
        </w:tc>
        <w:tc>
          <w:tcPr>
            <w:tcW w:w="992"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Коли-</w:t>
            </w:r>
            <w:proofErr w:type="spellStart"/>
            <w:r w:rsidRPr="00B95738">
              <w:rPr>
                <w:rFonts w:ascii="Times New Roman" w:hAnsi="Times New Roman" w:cs="Times New Roman"/>
                <w:sz w:val="20"/>
                <w:szCs w:val="20"/>
              </w:rPr>
              <w:t>чество</w:t>
            </w:r>
            <w:proofErr w:type="spellEnd"/>
            <w:r w:rsidRPr="00B95738">
              <w:rPr>
                <w:rFonts w:ascii="Times New Roman" w:hAnsi="Times New Roman" w:cs="Times New Roman"/>
                <w:sz w:val="20"/>
                <w:szCs w:val="20"/>
              </w:rPr>
              <w:t xml:space="preserve"> </w:t>
            </w:r>
            <w:proofErr w:type="spellStart"/>
            <w:r w:rsidRPr="00B95738">
              <w:rPr>
                <w:rFonts w:ascii="Times New Roman" w:hAnsi="Times New Roman" w:cs="Times New Roman"/>
                <w:sz w:val="20"/>
                <w:szCs w:val="20"/>
              </w:rPr>
              <w:t>органи-заций</w:t>
            </w:r>
            <w:proofErr w:type="spellEnd"/>
          </w:p>
        </w:tc>
        <w:tc>
          <w:tcPr>
            <w:tcW w:w="1418" w:type="dxa"/>
            <w:gridSpan w:val="2"/>
          </w:tcPr>
          <w:p w:rsidR="00381394" w:rsidRPr="00B95738" w:rsidRDefault="00381394" w:rsidP="00B95738">
            <w:pPr>
              <w:rPr>
                <w:rFonts w:ascii="Times New Roman" w:hAnsi="Times New Roman" w:cs="Times New Roman"/>
                <w:sz w:val="20"/>
                <w:szCs w:val="20"/>
              </w:rPr>
            </w:pPr>
          </w:p>
        </w:tc>
        <w:tc>
          <w:tcPr>
            <w:tcW w:w="1417" w:type="dxa"/>
            <w:gridSpan w:val="2"/>
          </w:tcPr>
          <w:p w:rsidR="00381394" w:rsidRPr="00B95738" w:rsidRDefault="00381394" w:rsidP="00B95738">
            <w:pPr>
              <w:rPr>
                <w:rFonts w:ascii="Times New Roman" w:hAnsi="Times New Roman" w:cs="Times New Roman"/>
                <w:sz w:val="20"/>
                <w:szCs w:val="20"/>
              </w:rPr>
            </w:pPr>
          </w:p>
        </w:tc>
        <w:tc>
          <w:tcPr>
            <w:tcW w:w="1276" w:type="dxa"/>
            <w:gridSpan w:val="2"/>
          </w:tcPr>
          <w:p w:rsidR="00381394" w:rsidRPr="00B95738" w:rsidRDefault="00381394" w:rsidP="00B95738">
            <w:pPr>
              <w:rPr>
                <w:rFonts w:ascii="Times New Roman" w:hAnsi="Times New Roman" w:cs="Times New Roman"/>
                <w:sz w:val="20"/>
                <w:szCs w:val="20"/>
              </w:rPr>
            </w:pPr>
          </w:p>
        </w:tc>
        <w:tc>
          <w:tcPr>
            <w:tcW w:w="1808" w:type="dxa"/>
            <w:gridSpan w:val="2"/>
          </w:tcPr>
          <w:p w:rsidR="00381394" w:rsidRPr="00B95738" w:rsidRDefault="00381394" w:rsidP="00B95738">
            <w:pPr>
              <w:rPr>
                <w:rFonts w:ascii="Times New Roman" w:hAnsi="Times New Roman" w:cs="Times New Roman"/>
                <w:sz w:val="20"/>
                <w:szCs w:val="20"/>
              </w:rPr>
            </w:pP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6.</w:t>
            </w:r>
          </w:p>
        </w:tc>
        <w:tc>
          <w:tcPr>
            <w:tcW w:w="2126"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Организации, на базе которых осуществляется повышение квалификации/переподготовка преподавателей</w:t>
            </w:r>
          </w:p>
        </w:tc>
        <w:tc>
          <w:tcPr>
            <w:tcW w:w="992"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Коли-</w:t>
            </w:r>
            <w:proofErr w:type="spellStart"/>
            <w:r w:rsidRPr="00B95738">
              <w:rPr>
                <w:rFonts w:ascii="Times New Roman" w:hAnsi="Times New Roman" w:cs="Times New Roman"/>
                <w:sz w:val="20"/>
                <w:szCs w:val="20"/>
              </w:rPr>
              <w:t>чество</w:t>
            </w:r>
            <w:proofErr w:type="spellEnd"/>
            <w:r w:rsidRPr="00B95738">
              <w:rPr>
                <w:rFonts w:ascii="Times New Roman" w:hAnsi="Times New Roman" w:cs="Times New Roman"/>
                <w:sz w:val="20"/>
                <w:szCs w:val="20"/>
              </w:rPr>
              <w:t xml:space="preserve"> </w:t>
            </w:r>
            <w:proofErr w:type="spellStart"/>
            <w:r w:rsidRPr="00B95738">
              <w:rPr>
                <w:rFonts w:ascii="Times New Roman" w:hAnsi="Times New Roman" w:cs="Times New Roman"/>
                <w:sz w:val="20"/>
                <w:szCs w:val="20"/>
              </w:rPr>
              <w:t>органи-заций</w:t>
            </w:r>
            <w:proofErr w:type="spellEnd"/>
          </w:p>
        </w:tc>
        <w:tc>
          <w:tcPr>
            <w:tcW w:w="1418" w:type="dxa"/>
            <w:gridSpan w:val="2"/>
          </w:tcPr>
          <w:p w:rsidR="00381394" w:rsidRPr="00B95738" w:rsidRDefault="00381394" w:rsidP="00B95738">
            <w:pPr>
              <w:rPr>
                <w:rFonts w:ascii="Times New Roman" w:hAnsi="Times New Roman" w:cs="Times New Roman"/>
                <w:sz w:val="20"/>
                <w:szCs w:val="20"/>
              </w:rPr>
            </w:pPr>
          </w:p>
        </w:tc>
        <w:tc>
          <w:tcPr>
            <w:tcW w:w="1417" w:type="dxa"/>
            <w:gridSpan w:val="2"/>
          </w:tcPr>
          <w:p w:rsidR="00381394" w:rsidRPr="00B95738" w:rsidRDefault="00381394" w:rsidP="00B95738">
            <w:pPr>
              <w:rPr>
                <w:rFonts w:ascii="Times New Roman" w:hAnsi="Times New Roman" w:cs="Times New Roman"/>
                <w:sz w:val="20"/>
                <w:szCs w:val="20"/>
              </w:rPr>
            </w:pPr>
          </w:p>
        </w:tc>
        <w:tc>
          <w:tcPr>
            <w:tcW w:w="1276" w:type="dxa"/>
            <w:gridSpan w:val="2"/>
          </w:tcPr>
          <w:p w:rsidR="00381394" w:rsidRPr="00B95738" w:rsidRDefault="00381394" w:rsidP="00B95738">
            <w:pPr>
              <w:rPr>
                <w:rFonts w:ascii="Times New Roman" w:hAnsi="Times New Roman" w:cs="Times New Roman"/>
                <w:sz w:val="20"/>
                <w:szCs w:val="20"/>
              </w:rPr>
            </w:pPr>
          </w:p>
        </w:tc>
        <w:tc>
          <w:tcPr>
            <w:tcW w:w="1808" w:type="dxa"/>
            <w:gridSpan w:val="2"/>
          </w:tcPr>
          <w:p w:rsidR="00381394" w:rsidRPr="00B95738" w:rsidRDefault="00381394" w:rsidP="00B95738">
            <w:pPr>
              <w:rPr>
                <w:rFonts w:ascii="Times New Roman" w:hAnsi="Times New Roman" w:cs="Times New Roman"/>
                <w:sz w:val="20"/>
                <w:szCs w:val="20"/>
              </w:rPr>
            </w:pP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7.</w:t>
            </w:r>
          </w:p>
        </w:tc>
        <w:tc>
          <w:tcPr>
            <w:tcW w:w="2126"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 xml:space="preserve">Количество преподавателей, прошедших стажировку в других регионах </w:t>
            </w:r>
          </w:p>
        </w:tc>
        <w:tc>
          <w:tcPr>
            <w:tcW w:w="992"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Чел.</w:t>
            </w:r>
          </w:p>
        </w:tc>
        <w:tc>
          <w:tcPr>
            <w:tcW w:w="1418" w:type="dxa"/>
            <w:gridSpan w:val="2"/>
          </w:tcPr>
          <w:p w:rsidR="00381394" w:rsidRPr="00B95738" w:rsidRDefault="00381394" w:rsidP="00B95738">
            <w:pPr>
              <w:rPr>
                <w:rFonts w:ascii="Times New Roman" w:hAnsi="Times New Roman" w:cs="Times New Roman"/>
                <w:sz w:val="20"/>
                <w:szCs w:val="20"/>
              </w:rPr>
            </w:pPr>
          </w:p>
        </w:tc>
        <w:tc>
          <w:tcPr>
            <w:tcW w:w="1417" w:type="dxa"/>
            <w:gridSpan w:val="2"/>
          </w:tcPr>
          <w:p w:rsidR="00381394" w:rsidRPr="00B95738" w:rsidRDefault="00381394" w:rsidP="00B95738">
            <w:pPr>
              <w:rPr>
                <w:rFonts w:ascii="Times New Roman" w:hAnsi="Times New Roman" w:cs="Times New Roman"/>
                <w:sz w:val="20"/>
                <w:szCs w:val="20"/>
              </w:rPr>
            </w:pPr>
          </w:p>
        </w:tc>
        <w:tc>
          <w:tcPr>
            <w:tcW w:w="1276" w:type="dxa"/>
            <w:gridSpan w:val="2"/>
          </w:tcPr>
          <w:p w:rsidR="00381394" w:rsidRPr="00B95738" w:rsidRDefault="00381394" w:rsidP="00B95738">
            <w:pPr>
              <w:rPr>
                <w:rFonts w:ascii="Times New Roman" w:hAnsi="Times New Roman" w:cs="Times New Roman"/>
                <w:sz w:val="20"/>
                <w:szCs w:val="20"/>
              </w:rPr>
            </w:pPr>
          </w:p>
        </w:tc>
        <w:tc>
          <w:tcPr>
            <w:tcW w:w="1808" w:type="dxa"/>
            <w:gridSpan w:val="2"/>
          </w:tcPr>
          <w:p w:rsidR="00381394" w:rsidRPr="00B95738" w:rsidRDefault="00381394" w:rsidP="00B95738">
            <w:pPr>
              <w:rPr>
                <w:rFonts w:ascii="Times New Roman" w:hAnsi="Times New Roman" w:cs="Times New Roman"/>
                <w:sz w:val="20"/>
                <w:szCs w:val="20"/>
              </w:rPr>
            </w:pP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8.</w:t>
            </w:r>
          </w:p>
        </w:tc>
        <w:tc>
          <w:tcPr>
            <w:tcW w:w="2126"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Количество преподавателей, прошедших стажировку из других регионов</w:t>
            </w:r>
          </w:p>
        </w:tc>
        <w:tc>
          <w:tcPr>
            <w:tcW w:w="992"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Чел.</w:t>
            </w:r>
          </w:p>
        </w:tc>
        <w:tc>
          <w:tcPr>
            <w:tcW w:w="1418" w:type="dxa"/>
            <w:gridSpan w:val="2"/>
          </w:tcPr>
          <w:p w:rsidR="00381394" w:rsidRPr="00B95738" w:rsidRDefault="00381394" w:rsidP="00B95738">
            <w:pPr>
              <w:rPr>
                <w:rFonts w:ascii="Times New Roman" w:hAnsi="Times New Roman" w:cs="Times New Roman"/>
                <w:sz w:val="20"/>
                <w:szCs w:val="20"/>
              </w:rPr>
            </w:pPr>
          </w:p>
        </w:tc>
        <w:tc>
          <w:tcPr>
            <w:tcW w:w="1417" w:type="dxa"/>
            <w:gridSpan w:val="2"/>
          </w:tcPr>
          <w:p w:rsidR="00381394" w:rsidRPr="00B95738" w:rsidRDefault="00381394" w:rsidP="00B95738">
            <w:pPr>
              <w:rPr>
                <w:rFonts w:ascii="Times New Roman" w:hAnsi="Times New Roman" w:cs="Times New Roman"/>
                <w:sz w:val="20"/>
                <w:szCs w:val="20"/>
              </w:rPr>
            </w:pPr>
          </w:p>
        </w:tc>
        <w:tc>
          <w:tcPr>
            <w:tcW w:w="1276" w:type="dxa"/>
            <w:gridSpan w:val="2"/>
          </w:tcPr>
          <w:p w:rsidR="00381394" w:rsidRPr="00B95738" w:rsidRDefault="00381394" w:rsidP="00B95738">
            <w:pPr>
              <w:rPr>
                <w:rFonts w:ascii="Times New Roman" w:hAnsi="Times New Roman" w:cs="Times New Roman"/>
                <w:sz w:val="20"/>
                <w:szCs w:val="20"/>
              </w:rPr>
            </w:pPr>
          </w:p>
        </w:tc>
        <w:tc>
          <w:tcPr>
            <w:tcW w:w="1808" w:type="dxa"/>
            <w:gridSpan w:val="2"/>
          </w:tcPr>
          <w:p w:rsidR="00381394" w:rsidRPr="00B95738" w:rsidRDefault="00381394" w:rsidP="00B95738">
            <w:pPr>
              <w:rPr>
                <w:rFonts w:ascii="Times New Roman" w:hAnsi="Times New Roman" w:cs="Times New Roman"/>
                <w:sz w:val="20"/>
                <w:szCs w:val="20"/>
              </w:rPr>
            </w:pP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9.</w:t>
            </w:r>
          </w:p>
        </w:tc>
        <w:tc>
          <w:tcPr>
            <w:tcW w:w="2126"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Место региона, по исследованию качества образования в текущем году</w:t>
            </w:r>
          </w:p>
        </w:tc>
        <w:tc>
          <w:tcPr>
            <w:tcW w:w="992"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Место</w:t>
            </w:r>
          </w:p>
        </w:tc>
        <w:tc>
          <w:tcPr>
            <w:tcW w:w="1418" w:type="dxa"/>
            <w:gridSpan w:val="2"/>
          </w:tcPr>
          <w:p w:rsidR="00381394" w:rsidRPr="00B95738" w:rsidRDefault="00381394" w:rsidP="00B95738">
            <w:pPr>
              <w:rPr>
                <w:rFonts w:ascii="Times New Roman" w:hAnsi="Times New Roman" w:cs="Times New Roman"/>
                <w:sz w:val="20"/>
                <w:szCs w:val="20"/>
              </w:rPr>
            </w:pPr>
          </w:p>
        </w:tc>
        <w:tc>
          <w:tcPr>
            <w:tcW w:w="1417" w:type="dxa"/>
            <w:gridSpan w:val="2"/>
          </w:tcPr>
          <w:p w:rsidR="00381394" w:rsidRPr="00B95738" w:rsidRDefault="00381394" w:rsidP="00B95738">
            <w:pPr>
              <w:rPr>
                <w:rFonts w:ascii="Times New Roman" w:hAnsi="Times New Roman" w:cs="Times New Roman"/>
                <w:sz w:val="20"/>
                <w:szCs w:val="20"/>
              </w:rPr>
            </w:pPr>
          </w:p>
        </w:tc>
        <w:tc>
          <w:tcPr>
            <w:tcW w:w="1276" w:type="dxa"/>
            <w:gridSpan w:val="2"/>
          </w:tcPr>
          <w:p w:rsidR="00381394" w:rsidRPr="00B95738" w:rsidRDefault="00381394" w:rsidP="00B95738">
            <w:pPr>
              <w:rPr>
                <w:rFonts w:ascii="Times New Roman" w:hAnsi="Times New Roman" w:cs="Times New Roman"/>
                <w:sz w:val="20"/>
                <w:szCs w:val="20"/>
              </w:rPr>
            </w:pPr>
          </w:p>
        </w:tc>
        <w:tc>
          <w:tcPr>
            <w:tcW w:w="1808" w:type="dxa"/>
            <w:gridSpan w:val="2"/>
          </w:tcPr>
          <w:p w:rsidR="00381394" w:rsidRPr="00B95738" w:rsidRDefault="00381394" w:rsidP="00B95738">
            <w:pPr>
              <w:rPr>
                <w:rFonts w:ascii="Times New Roman" w:hAnsi="Times New Roman" w:cs="Times New Roman"/>
                <w:sz w:val="20"/>
                <w:szCs w:val="20"/>
              </w:rPr>
            </w:pPr>
          </w:p>
        </w:tc>
      </w:tr>
      <w:tr w:rsidR="00381394" w:rsidRPr="00B95738" w:rsidTr="00B95738">
        <w:tc>
          <w:tcPr>
            <w:tcW w:w="9571" w:type="dxa"/>
            <w:gridSpan w:val="12"/>
          </w:tcPr>
          <w:p w:rsidR="00381394" w:rsidRPr="00B95738" w:rsidRDefault="00381394" w:rsidP="00B95738">
            <w:pPr>
              <w:jc w:val="center"/>
              <w:rPr>
                <w:rFonts w:ascii="Times New Roman" w:hAnsi="Times New Roman" w:cs="Times New Roman"/>
                <w:sz w:val="20"/>
                <w:szCs w:val="20"/>
              </w:rPr>
            </w:pPr>
            <w:r w:rsidRPr="00B95738">
              <w:rPr>
                <w:rFonts w:ascii="Times New Roman" w:hAnsi="Times New Roman" w:cs="Times New Roman"/>
                <w:sz w:val="20"/>
                <w:szCs w:val="20"/>
              </w:rPr>
              <w:t>Критерии общеобразовательной организации</w:t>
            </w: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1.</w:t>
            </w:r>
          </w:p>
        </w:tc>
        <w:tc>
          <w:tcPr>
            <w:tcW w:w="2126"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 xml:space="preserve">Место организации в региональной оценке </w:t>
            </w:r>
            <w:r w:rsidRPr="00B95738">
              <w:rPr>
                <w:rFonts w:ascii="Times New Roman" w:hAnsi="Times New Roman" w:cs="Times New Roman"/>
                <w:sz w:val="20"/>
                <w:szCs w:val="20"/>
              </w:rPr>
              <w:lastRenderedPageBreak/>
              <w:t>качества образования в рамках регионального (всероссийского) конкурса за текущий год</w:t>
            </w:r>
          </w:p>
        </w:tc>
        <w:tc>
          <w:tcPr>
            <w:tcW w:w="992"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lastRenderedPageBreak/>
              <w:t>Место</w:t>
            </w:r>
          </w:p>
        </w:tc>
        <w:tc>
          <w:tcPr>
            <w:tcW w:w="1418" w:type="dxa"/>
            <w:gridSpan w:val="2"/>
          </w:tcPr>
          <w:p w:rsidR="00381394" w:rsidRPr="00B95738" w:rsidRDefault="00381394" w:rsidP="00B95738">
            <w:pPr>
              <w:rPr>
                <w:rFonts w:ascii="Times New Roman" w:hAnsi="Times New Roman" w:cs="Times New Roman"/>
                <w:sz w:val="20"/>
                <w:szCs w:val="20"/>
              </w:rPr>
            </w:pPr>
          </w:p>
        </w:tc>
        <w:tc>
          <w:tcPr>
            <w:tcW w:w="1417" w:type="dxa"/>
            <w:gridSpan w:val="2"/>
          </w:tcPr>
          <w:p w:rsidR="00381394" w:rsidRPr="00B95738" w:rsidRDefault="00381394" w:rsidP="00B95738">
            <w:pPr>
              <w:rPr>
                <w:rFonts w:ascii="Times New Roman" w:hAnsi="Times New Roman" w:cs="Times New Roman"/>
                <w:sz w:val="20"/>
                <w:szCs w:val="20"/>
              </w:rPr>
            </w:pPr>
          </w:p>
        </w:tc>
        <w:tc>
          <w:tcPr>
            <w:tcW w:w="1276" w:type="dxa"/>
            <w:gridSpan w:val="2"/>
          </w:tcPr>
          <w:p w:rsidR="00381394" w:rsidRPr="00B95738" w:rsidRDefault="00381394" w:rsidP="00B95738">
            <w:pPr>
              <w:rPr>
                <w:rFonts w:ascii="Times New Roman" w:hAnsi="Times New Roman" w:cs="Times New Roman"/>
                <w:sz w:val="20"/>
                <w:szCs w:val="20"/>
              </w:rPr>
            </w:pPr>
          </w:p>
        </w:tc>
        <w:tc>
          <w:tcPr>
            <w:tcW w:w="1808" w:type="dxa"/>
            <w:gridSpan w:val="2"/>
          </w:tcPr>
          <w:p w:rsidR="00381394" w:rsidRPr="00B95738" w:rsidRDefault="00381394" w:rsidP="00B95738">
            <w:pPr>
              <w:rPr>
                <w:rFonts w:ascii="Times New Roman" w:hAnsi="Times New Roman" w:cs="Times New Roman"/>
                <w:sz w:val="20"/>
                <w:szCs w:val="20"/>
              </w:rPr>
            </w:pP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lastRenderedPageBreak/>
              <w:t>2.</w:t>
            </w:r>
          </w:p>
        </w:tc>
        <w:tc>
          <w:tcPr>
            <w:tcW w:w="2126"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Результат ЕГЭ (средний) по химии</w:t>
            </w:r>
          </w:p>
        </w:tc>
        <w:tc>
          <w:tcPr>
            <w:tcW w:w="992"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Баллы</w:t>
            </w:r>
          </w:p>
        </w:tc>
        <w:tc>
          <w:tcPr>
            <w:tcW w:w="1418" w:type="dxa"/>
            <w:gridSpan w:val="2"/>
          </w:tcPr>
          <w:p w:rsidR="00381394" w:rsidRPr="00B95738" w:rsidRDefault="00381394" w:rsidP="00B95738">
            <w:pPr>
              <w:rPr>
                <w:rFonts w:ascii="Times New Roman" w:hAnsi="Times New Roman" w:cs="Times New Roman"/>
                <w:sz w:val="20"/>
                <w:szCs w:val="20"/>
              </w:rPr>
            </w:pPr>
          </w:p>
        </w:tc>
        <w:tc>
          <w:tcPr>
            <w:tcW w:w="1417" w:type="dxa"/>
            <w:gridSpan w:val="2"/>
          </w:tcPr>
          <w:p w:rsidR="00381394" w:rsidRPr="00B95738" w:rsidRDefault="00381394" w:rsidP="00B95738">
            <w:pPr>
              <w:rPr>
                <w:rFonts w:ascii="Times New Roman" w:hAnsi="Times New Roman" w:cs="Times New Roman"/>
                <w:sz w:val="20"/>
                <w:szCs w:val="20"/>
              </w:rPr>
            </w:pPr>
          </w:p>
        </w:tc>
        <w:tc>
          <w:tcPr>
            <w:tcW w:w="1276" w:type="dxa"/>
            <w:gridSpan w:val="2"/>
          </w:tcPr>
          <w:p w:rsidR="00381394" w:rsidRPr="00B95738" w:rsidRDefault="00381394" w:rsidP="00B95738">
            <w:pPr>
              <w:rPr>
                <w:rFonts w:ascii="Times New Roman" w:hAnsi="Times New Roman" w:cs="Times New Roman"/>
                <w:sz w:val="20"/>
                <w:szCs w:val="20"/>
              </w:rPr>
            </w:pPr>
          </w:p>
        </w:tc>
        <w:tc>
          <w:tcPr>
            <w:tcW w:w="1808" w:type="dxa"/>
            <w:gridSpan w:val="2"/>
          </w:tcPr>
          <w:p w:rsidR="00381394" w:rsidRPr="00B95738" w:rsidRDefault="00381394" w:rsidP="00B95738">
            <w:pPr>
              <w:rPr>
                <w:rFonts w:ascii="Times New Roman" w:hAnsi="Times New Roman" w:cs="Times New Roman"/>
                <w:sz w:val="20"/>
                <w:szCs w:val="20"/>
              </w:rPr>
            </w:pP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 xml:space="preserve">3. </w:t>
            </w:r>
          </w:p>
        </w:tc>
        <w:tc>
          <w:tcPr>
            <w:tcW w:w="2126"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Результат ОГЭ (средний) по химии</w:t>
            </w:r>
          </w:p>
        </w:tc>
        <w:tc>
          <w:tcPr>
            <w:tcW w:w="992"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Баллы</w:t>
            </w:r>
          </w:p>
        </w:tc>
        <w:tc>
          <w:tcPr>
            <w:tcW w:w="1418" w:type="dxa"/>
            <w:gridSpan w:val="2"/>
          </w:tcPr>
          <w:p w:rsidR="00381394" w:rsidRPr="00B95738" w:rsidRDefault="00381394" w:rsidP="00B95738">
            <w:pPr>
              <w:rPr>
                <w:rFonts w:ascii="Times New Roman" w:hAnsi="Times New Roman" w:cs="Times New Roman"/>
                <w:sz w:val="20"/>
                <w:szCs w:val="20"/>
              </w:rPr>
            </w:pPr>
          </w:p>
        </w:tc>
        <w:tc>
          <w:tcPr>
            <w:tcW w:w="1417" w:type="dxa"/>
            <w:gridSpan w:val="2"/>
          </w:tcPr>
          <w:p w:rsidR="00381394" w:rsidRPr="00B95738" w:rsidRDefault="00381394" w:rsidP="00B95738">
            <w:pPr>
              <w:rPr>
                <w:rFonts w:ascii="Times New Roman" w:hAnsi="Times New Roman" w:cs="Times New Roman"/>
                <w:sz w:val="20"/>
                <w:szCs w:val="20"/>
              </w:rPr>
            </w:pPr>
          </w:p>
        </w:tc>
        <w:tc>
          <w:tcPr>
            <w:tcW w:w="1276" w:type="dxa"/>
            <w:gridSpan w:val="2"/>
          </w:tcPr>
          <w:p w:rsidR="00381394" w:rsidRPr="00B95738" w:rsidRDefault="00381394" w:rsidP="00B95738">
            <w:pPr>
              <w:rPr>
                <w:rFonts w:ascii="Times New Roman" w:hAnsi="Times New Roman" w:cs="Times New Roman"/>
                <w:sz w:val="20"/>
                <w:szCs w:val="20"/>
              </w:rPr>
            </w:pPr>
          </w:p>
        </w:tc>
        <w:tc>
          <w:tcPr>
            <w:tcW w:w="1808" w:type="dxa"/>
            <w:gridSpan w:val="2"/>
          </w:tcPr>
          <w:p w:rsidR="00381394" w:rsidRPr="00B95738" w:rsidRDefault="00381394" w:rsidP="00B95738">
            <w:pPr>
              <w:rPr>
                <w:rFonts w:ascii="Times New Roman" w:hAnsi="Times New Roman" w:cs="Times New Roman"/>
                <w:sz w:val="20"/>
                <w:szCs w:val="20"/>
              </w:rPr>
            </w:pP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4.</w:t>
            </w:r>
          </w:p>
        </w:tc>
        <w:tc>
          <w:tcPr>
            <w:tcW w:w="2126"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Количество учеников-победителей региональных олимпиад и конкурсов по химии</w:t>
            </w:r>
          </w:p>
        </w:tc>
        <w:tc>
          <w:tcPr>
            <w:tcW w:w="992"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Чел.</w:t>
            </w:r>
          </w:p>
        </w:tc>
        <w:tc>
          <w:tcPr>
            <w:tcW w:w="1418" w:type="dxa"/>
            <w:gridSpan w:val="2"/>
          </w:tcPr>
          <w:p w:rsidR="00381394" w:rsidRPr="00B95738" w:rsidRDefault="00381394" w:rsidP="00B95738">
            <w:pPr>
              <w:rPr>
                <w:rFonts w:ascii="Times New Roman" w:hAnsi="Times New Roman" w:cs="Times New Roman"/>
                <w:sz w:val="20"/>
                <w:szCs w:val="20"/>
              </w:rPr>
            </w:pPr>
          </w:p>
        </w:tc>
        <w:tc>
          <w:tcPr>
            <w:tcW w:w="1417" w:type="dxa"/>
            <w:gridSpan w:val="2"/>
          </w:tcPr>
          <w:p w:rsidR="00381394" w:rsidRPr="00B95738" w:rsidRDefault="00381394" w:rsidP="00B95738">
            <w:pPr>
              <w:rPr>
                <w:rFonts w:ascii="Times New Roman" w:hAnsi="Times New Roman" w:cs="Times New Roman"/>
                <w:sz w:val="20"/>
                <w:szCs w:val="20"/>
              </w:rPr>
            </w:pPr>
          </w:p>
        </w:tc>
        <w:tc>
          <w:tcPr>
            <w:tcW w:w="1276" w:type="dxa"/>
            <w:gridSpan w:val="2"/>
          </w:tcPr>
          <w:p w:rsidR="00381394" w:rsidRPr="00B95738" w:rsidRDefault="00381394" w:rsidP="00B95738">
            <w:pPr>
              <w:rPr>
                <w:rFonts w:ascii="Times New Roman" w:hAnsi="Times New Roman" w:cs="Times New Roman"/>
                <w:sz w:val="20"/>
                <w:szCs w:val="20"/>
              </w:rPr>
            </w:pPr>
          </w:p>
        </w:tc>
        <w:tc>
          <w:tcPr>
            <w:tcW w:w="1808" w:type="dxa"/>
            <w:gridSpan w:val="2"/>
          </w:tcPr>
          <w:p w:rsidR="00381394" w:rsidRPr="00B95738" w:rsidRDefault="00381394" w:rsidP="00B95738">
            <w:pPr>
              <w:rPr>
                <w:rFonts w:ascii="Times New Roman" w:hAnsi="Times New Roman" w:cs="Times New Roman"/>
                <w:sz w:val="20"/>
                <w:szCs w:val="20"/>
              </w:rPr>
            </w:pPr>
          </w:p>
        </w:tc>
      </w:tr>
      <w:tr w:rsidR="00381394" w:rsidRPr="00B95738" w:rsidTr="00B95738">
        <w:tc>
          <w:tcPr>
            <w:tcW w:w="534"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5.</w:t>
            </w:r>
          </w:p>
        </w:tc>
        <w:tc>
          <w:tcPr>
            <w:tcW w:w="2126" w:type="dxa"/>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Количество  учеников-победителей всероссийских олимпиад (международных конкурсов) по химии.</w:t>
            </w:r>
          </w:p>
        </w:tc>
        <w:tc>
          <w:tcPr>
            <w:tcW w:w="992" w:type="dxa"/>
            <w:gridSpan w:val="2"/>
          </w:tcPr>
          <w:p w:rsidR="00381394" w:rsidRPr="00B95738" w:rsidRDefault="00381394" w:rsidP="00B95738">
            <w:pPr>
              <w:rPr>
                <w:rFonts w:ascii="Times New Roman" w:hAnsi="Times New Roman" w:cs="Times New Roman"/>
                <w:sz w:val="20"/>
                <w:szCs w:val="20"/>
              </w:rPr>
            </w:pPr>
            <w:r w:rsidRPr="00B95738">
              <w:rPr>
                <w:rFonts w:ascii="Times New Roman" w:hAnsi="Times New Roman" w:cs="Times New Roman"/>
                <w:sz w:val="20"/>
                <w:szCs w:val="20"/>
              </w:rPr>
              <w:t>Чел.</w:t>
            </w:r>
          </w:p>
        </w:tc>
        <w:tc>
          <w:tcPr>
            <w:tcW w:w="1418" w:type="dxa"/>
            <w:gridSpan w:val="2"/>
          </w:tcPr>
          <w:p w:rsidR="00381394" w:rsidRPr="00B95738" w:rsidRDefault="00381394" w:rsidP="00B95738">
            <w:pPr>
              <w:rPr>
                <w:rFonts w:ascii="Times New Roman" w:hAnsi="Times New Roman" w:cs="Times New Roman"/>
                <w:sz w:val="20"/>
                <w:szCs w:val="20"/>
              </w:rPr>
            </w:pPr>
          </w:p>
        </w:tc>
        <w:tc>
          <w:tcPr>
            <w:tcW w:w="1417" w:type="dxa"/>
            <w:gridSpan w:val="2"/>
          </w:tcPr>
          <w:p w:rsidR="00381394" w:rsidRPr="00B95738" w:rsidRDefault="00381394" w:rsidP="00B95738">
            <w:pPr>
              <w:rPr>
                <w:rFonts w:ascii="Times New Roman" w:hAnsi="Times New Roman" w:cs="Times New Roman"/>
                <w:sz w:val="20"/>
                <w:szCs w:val="20"/>
              </w:rPr>
            </w:pPr>
          </w:p>
        </w:tc>
        <w:tc>
          <w:tcPr>
            <w:tcW w:w="1276" w:type="dxa"/>
            <w:gridSpan w:val="2"/>
          </w:tcPr>
          <w:p w:rsidR="00381394" w:rsidRPr="00B95738" w:rsidRDefault="00381394" w:rsidP="00B95738">
            <w:pPr>
              <w:rPr>
                <w:rFonts w:ascii="Times New Roman" w:hAnsi="Times New Roman" w:cs="Times New Roman"/>
                <w:sz w:val="20"/>
                <w:szCs w:val="20"/>
              </w:rPr>
            </w:pPr>
          </w:p>
        </w:tc>
        <w:tc>
          <w:tcPr>
            <w:tcW w:w="1808" w:type="dxa"/>
            <w:gridSpan w:val="2"/>
          </w:tcPr>
          <w:p w:rsidR="00381394" w:rsidRPr="00B95738" w:rsidRDefault="00381394" w:rsidP="00B95738">
            <w:pPr>
              <w:rPr>
                <w:rFonts w:ascii="Times New Roman" w:hAnsi="Times New Roman" w:cs="Times New Roman"/>
                <w:sz w:val="20"/>
                <w:szCs w:val="20"/>
              </w:rPr>
            </w:pPr>
          </w:p>
        </w:tc>
      </w:tr>
    </w:tbl>
    <w:p w:rsidR="00381394" w:rsidRPr="00B95738" w:rsidRDefault="00381394" w:rsidP="00381394"/>
    <w:p w:rsidR="00381394" w:rsidRPr="00B95738" w:rsidRDefault="00381394" w:rsidP="00802055">
      <w:pPr>
        <w:ind w:firstLine="770"/>
        <w:jc w:val="both"/>
        <w:rPr>
          <w:rFonts w:ascii="Times New Roman" w:hAnsi="Times New Roman" w:cs="Times New Roman"/>
          <w:sz w:val="28"/>
          <w:szCs w:val="28"/>
        </w:rPr>
      </w:pPr>
    </w:p>
    <w:sectPr w:rsidR="00381394" w:rsidRPr="00B95738" w:rsidSect="00CA41DB">
      <w:pgSz w:w="11905" w:h="16837"/>
      <w:pgMar w:top="1134" w:right="851" w:bottom="1134" w:left="1701" w:header="1452" w:footer="1327" w:gutter="0"/>
      <w:pgNumType w:start="2"/>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343B" w:rsidRDefault="0040343B">
      <w:r>
        <w:separator/>
      </w:r>
    </w:p>
  </w:endnote>
  <w:endnote w:type="continuationSeparator" w:id="0">
    <w:p w:rsidR="0040343B" w:rsidRDefault="004034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6AE6" w:rsidRDefault="00456AE6">
    <w:pPr>
      <w:pStyle w:val="a7"/>
      <w:jc w:val="right"/>
    </w:pPr>
  </w:p>
  <w:p w:rsidR="00456AE6" w:rsidRDefault="00456AE6">
    <w:pPr>
      <w:rPr>
        <w:sz w:val="0"/>
        <w:szCs w:val="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343B" w:rsidRDefault="0040343B"/>
  </w:footnote>
  <w:footnote w:type="continuationSeparator" w:id="0">
    <w:p w:rsidR="0040343B" w:rsidRDefault="0040343B"/>
  </w:footnote>
  <w:footnote w:id="1">
    <w:p w:rsidR="00456AE6" w:rsidRDefault="00456AE6" w:rsidP="00DE32C9">
      <w:pPr>
        <w:pStyle w:val="aa"/>
        <w:jc w:val="both"/>
      </w:pPr>
      <w:r w:rsidRPr="00033DB4">
        <w:rPr>
          <w:rStyle w:val="ac"/>
          <w:rFonts w:ascii="Times New Roman" w:hAnsi="Times New Roman"/>
          <w:sz w:val="22"/>
          <w:szCs w:val="22"/>
        </w:rPr>
        <w:footnoteRef/>
      </w:r>
      <w:r w:rsidRPr="00033DB4">
        <w:rPr>
          <w:rFonts w:ascii="Times New Roman" w:hAnsi="Times New Roman"/>
          <w:sz w:val="22"/>
          <w:szCs w:val="22"/>
        </w:rPr>
        <w:t>По данным лаборатории социально-профессионального самоопределения молодежи ИСМО РАО, 50 % старшеклассников не соотносят выбор профессии со своими реальными возможностями, а 46 % – ориентированы при выборе профессии на мнение родителей, родственников; 67 % не имеют представления о сущности выбранной профессии.</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6AE6" w:rsidRDefault="00456AE6">
    <w:pPr>
      <w:pStyle w:val="a4"/>
      <w:framePr w:h="245" w:wrap="none" w:vAnchor="text" w:hAnchor="margin" w:x="4388" w:y="-715"/>
    </w:pPr>
  </w:p>
  <w:p w:rsidR="00456AE6" w:rsidRDefault="00456AE6" w:rsidP="006F2B87">
    <w:pPr>
      <w:rPr>
        <w:sz w:val="0"/>
        <w:szCs w:val="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F3B70"/>
    <w:multiLevelType w:val="hybridMultilevel"/>
    <w:tmpl w:val="F94CA40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7C42DAF"/>
    <w:multiLevelType w:val="hybridMultilevel"/>
    <w:tmpl w:val="E6B0B330"/>
    <w:lvl w:ilvl="0" w:tplc="61E6415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0E55675"/>
    <w:multiLevelType w:val="hybridMultilevel"/>
    <w:tmpl w:val="685627F2"/>
    <w:lvl w:ilvl="0" w:tplc="9C40BFD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7415058"/>
    <w:multiLevelType w:val="hybridMultilevel"/>
    <w:tmpl w:val="7C94CA1A"/>
    <w:lvl w:ilvl="0" w:tplc="329CDF7E">
      <w:start w:val="1"/>
      <w:numFmt w:val="upperRoman"/>
      <w:lvlText w:val="%1."/>
      <w:lvlJc w:val="left"/>
      <w:pPr>
        <w:ind w:left="720" w:hanging="720"/>
      </w:pPr>
      <w:rPr>
        <w:rFonts w:hint="default"/>
      </w:rPr>
    </w:lvl>
    <w:lvl w:ilvl="1" w:tplc="04190019" w:tentative="1">
      <w:start w:val="1"/>
      <w:numFmt w:val="lowerLetter"/>
      <w:lvlText w:val="%2."/>
      <w:lvlJc w:val="left"/>
      <w:pPr>
        <w:ind w:left="2640" w:hanging="360"/>
      </w:pPr>
    </w:lvl>
    <w:lvl w:ilvl="2" w:tplc="0419001B" w:tentative="1">
      <w:start w:val="1"/>
      <w:numFmt w:val="lowerRoman"/>
      <w:lvlText w:val="%3."/>
      <w:lvlJc w:val="right"/>
      <w:pPr>
        <w:ind w:left="3360" w:hanging="180"/>
      </w:pPr>
    </w:lvl>
    <w:lvl w:ilvl="3" w:tplc="0419000F" w:tentative="1">
      <w:start w:val="1"/>
      <w:numFmt w:val="decimal"/>
      <w:lvlText w:val="%4."/>
      <w:lvlJc w:val="left"/>
      <w:pPr>
        <w:ind w:left="4080" w:hanging="360"/>
      </w:pPr>
    </w:lvl>
    <w:lvl w:ilvl="4" w:tplc="04190019" w:tentative="1">
      <w:start w:val="1"/>
      <w:numFmt w:val="lowerLetter"/>
      <w:lvlText w:val="%5."/>
      <w:lvlJc w:val="left"/>
      <w:pPr>
        <w:ind w:left="4800" w:hanging="360"/>
      </w:pPr>
    </w:lvl>
    <w:lvl w:ilvl="5" w:tplc="0419001B" w:tentative="1">
      <w:start w:val="1"/>
      <w:numFmt w:val="lowerRoman"/>
      <w:lvlText w:val="%6."/>
      <w:lvlJc w:val="right"/>
      <w:pPr>
        <w:ind w:left="5520" w:hanging="180"/>
      </w:pPr>
    </w:lvl>
    <w:lvl w:ilvl="6" w:tplc="0419000F" w:tentative="1">
      <w:start w:val="1"/>
      <w:numFmt w:val="decimal"/>
      <w:lvlText w:val="%7."/>
      <w:lvlJc w:val="left"/>
      <w:pPr>
        <w:ind w:left="6240" w:hanging="360"/>
      </w:pPr>
    </w:lvl>
    <w:lvl w:ilvl="7" w:tplc="04190019" w:tentative="1">
      <w:start w:val="1"/>
      <w:numFmt w:val="lowerLetter"/>
      <w:lvlText w:val="%8."/>
      <w:lvlJc w:val="left"/>
      <w:pPr>
        <w:ind w:left="6960" w:hanging="360"/>
      </w:pPr>
    </w:lvl>
    <w:lvl w:ilvl="8" w:tplc="0419001B" w:tentative="1">
      <w:start w:val="1"/>
      <w:numFmt w:val="lowerRoman"/>
      <w:lvlText w:val="%9."/>
      <w:lvlJc w:val="right"/>
      <w:pPr>
        <w:ind w:left="7680" w:hanging="180"/>
      </w:pPr>
    </w:lvl>
  </w:abstractNum>
  <w:abstractNum w:abstractNumId="4" w15:restartNumberingAfterBreak="0">
    <w:nsid w:val="17BB1E40"/>
    <w:multiLevelType w:val="hybridMultilevel"/>
    <w:tmpl w:val="89109F94"/>
    <w:lvl w:ilvl="0" w:tplc="0419000B">
      <w:start w:val="1"/>
      <w:numFmt w:val="bullet"/>
      <w:lvlText w:val=""/>
      <w:lvlJc w:val="left"/>
      <w:pPr>
        <w:tabs>
          <w:tab w:val="num" w:pos="1004"/>
        </w:tabs>
        <w:ind w:left="1004" w:hanging="360"/>
      </w:pPr>
      <w:rPr>
        <w:rFonts w:ascii="Wingdings" w:hAnsi="Wingdings" w:hint="default"/>
      </w:rPr>
    </w:lvl>
    <w:lvl w:ilvl="1" w:tplc="04190003">
      <w:start w:val="1"/>
      <w:numFmt w:val="bullet"/>
      <w:lvlText w:val="o"/>
      <w:lvlJc w:val="left"/>
      <w:pPr>
        <w:ind w:left="1724" w:hanging="360"/>
      </w:pPr>
      <w:rPr>
        <w:rFonts w:ascii="Courier New" w:hAnsi="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hint="default"/>
      </w:rPr>
    </w:lvl>
    <w:lvl w:ilvl="8" w:tplc="04190005">
      <w:start w:val="1"/>
      <w:numFmt w:val="bullet"/>
      <w:lvlText w:val=""/>
      <w:lvlJc w:val="left"/>
      <w:pPr>
        <w:ind w:left="6764" w:hanging="360"/>
      </w:pPr>
      <w:rPr>
        <w:rFonts w:ascii="Wingdings" w:hAnsi="Wingdings" w:hint="default"/>
      </w:rPr>
    </w:lvl>
  </w:abstractNum>
  <w:abstractNum w:abstractNumId="5" w15:restartNumberingAfterBreak="0">
    <w:nsid w:val="1C3A0D90"/>
    <w:multiLevelType w:val="hybridMultilevel"/>
    <w:tmpl w:val="F468E876"/>
    <w:lvl w:ilvl="0" w:tplc="04190001">
      <w:start w:val="1"/>
      <w:numFmt w:val="bullet"/>
      <w:lvlText w:val=""/>
      <w:lvlJc w:val="left"/>
      <w:pPr>
        <w:ind w:left="2062"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 w15:restartNumberingAfterBreak="0">
    <w:nsid w:val="24963B80"/>
    <w:multiLevelType w:val="multilevel"/>
    <w:tmpl w:val="95DA596A"/>
    <w:lvl w:ilvl="0">
      <w:start w:val="1"/>
      <w:numFmt w:val="decimal"/>
      <w:lvlText w:val="%1."/>
      <w:lvlJc w:val="left"/>
      <w:pPr>
        <w:ind w:left="420" w:hanging="420"/>
      </w:pPr>
      <w:rPr>
        <w:rFonts w:hint="default"/>
      </w:rPr>
    </w:lvl>
    <w:lvl w:ilvl="1">
      <w:start w:val="2"/>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7" w15:restartNumberingAfterBreak="0">
    <w:nsid w:val="25AB4537"/>
    <w:multiLevelType w:val="hybridMultilevel"/>
    <w:tmpl w:val="13A2736E"/>
    <w:lvl w:ilvl="0" w:tplc="DFEAA844">
      <w:start w:val="1"/>
      <w:numFmt w:val="decimal"/>
      <w:lvlText w:val="%1."/>
      <w:lvlJc w:val="left"/>
      <w:rPr>
        <w:sz w:val="28"/>
        <w:szCs w:val="28"/>
      </w:rPr>
    </w:lvl>
    <w:lvl w:ilvl="1" w:tplc="BCC67DAE">
      <w:start w:val="1"/>
      <w:numFmt w:val="decimal"/>
      <w:lvlText w:val="%2."/>
      <w:lvlJc w:val="left"/>
      <w:rPr>
        <w:sz w:val="28"/>
        <w:szCs w:val="28"/>
      </w:rPr>
    </w:lvl>
    <w:lvl w:ilvl="2" w:tplc="1CC87358">
      <w:numFmt w:val="decimal"/>
      <w:lvlText w:val=""/>
      <w:lvlJc w:val="left"/>
    </w:lvl>
    <w:lvl w:ilvl="3" w:tplc="759C498A">
      <w:numFmt w:val="decimal"/>
      <w:lvlText w:val=""/>
      <w:lvlJc w:val="left"/>
    </w:lvl>
    <w:lvl w:ilvl="4" w:tplc="BFACBBE2">
      <w:numFmt w:val="decimal"/>
      <w:lvlText w:val=""/>
      <w:lvlJc w:val="left"/>
    </w:lvl>
    <w:lvl w:ilvl="5" w:tplc="6CA21596">
      <w:numFmt w:val="decimal"/>
      <w:lvlText w:val=""/>
      <w:lvlJc w:val="left"/>
    </w:lvl>
    <w:lvl w:ilvl="6" w:tplc="62A49B84">
      <w:numFmt w:val="decimal"/>
      <w:lvlText w:val=""/>
      <w:lvlJc w:val="left"/>
    </w:lvl>
    <w:lvl w:ilvl="7" w:tplc="989E497C">
      <w:numFmt w:val="decimal"/>
      <w:lvlText w:val=""/>
      <w:lvlJc w:val="left"/>
    </w:lvl>
    <w:lvl w:ilvl="8" w:tplc="B02ADA6A">
      <w:numFmt w:val="decimal"/>
      <w:lvlText w:val=""/>
      <w:lvlJc w:val="left"/>
    </w:lvl>
  </w:abstractNum>
  <w:abstractNum w:abstractNumId="8" w15:restartNumberingAfterBreak="0">
    <w:nsid w:val="27BB68B7"/>
    <w:multiLevelType w:val="multilevel"/>
    <w:tmpl w:val="E6E698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A297AFA"/>
    <w:multiLevelType w:val="hybridMultilevel"/>
    <w:tmpl w:val="03145164"/>
    <w:lvl w:ilvl="0" w:tplc="04190001">
      <w:start w:val="1"/>
      <w:numFmt w:val="bullet"/>
      <w:lvlText w:val=""/>
      <w:lvlJc w:val="left"/>
      <w:pPr>
        <w:tabs>
          <w:tab w:val="num" w:pos="1004"/>
        </w:tabs>
        <w:ind w:left="1004" w:hanging="360"/>
      </w:pPr>
      <w:rPr>
        <w:rFonts w:ascii="Symbol" w:hAnsi="Symbol" w:hint="default"/>
      </w:rPr>
    </w:lvl>
    <w:lvl w:ilvl="1" w:tplc="04190003">
      <w:start w:val="1"/>
      <w:numFmt w:val="bullet"/>
      <w:lvlText w:val="o"/>
      <w:lvlJc w:val="left"/>
      <w:pPr>
        <w:ind w:left="1724" w:hanging="360"/>
      </w:pPr>
      <w:rPr>
        <w:rFonts w:ascii="Courier New" w:hAnsi="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hint="default"/>
      </w:rPr>
    </w:lvl>
    <w:lvl w:ilvl="8" w:tplc="04190005">
      <w:start w:val="1"/>
      <w:numFmt w:val="bullet"/>
      <w:lvlText w:val=""/>
      <w:lvlJc w:val="left"/>
      <w:pPr>
        <w:ind w:left="6764" w:hanging="360"/>
      </w:pPr>
      <w:rPr>
        <w:rFonts w:ascii="Wingdings" w:hAnsi="Wingdings" w:hint="default"/>
      </w:rPr>
    </w:lvl>
  </w:abstractNum>
  <w:abstractNum w:abstractNumId="10" w15:restartNumberingAfterBreak="0">
    <w:nsid w:val="48D5600F"/>
    <w:multiLevelType w:val="multilevel"/>
    <w:tmpl w:val="B3623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4C0D68"/>
    <w:multiLevelType w:val="hybridMultilevel"/>
    <w:tmpl w:val="1C7AFCC4"/>
    <w:lvl w:ilvl="0" w:tplc="0419000B">
      <w:start w:val="1"/>
      <w:numFmt w:val="bullet"/>
      <w:lvlText w:val=""/>
      <w:lvlJc w:val="left"/>
      <w:pPr>
        <w:tabs>
          <w:tab w:val="num" w:pos="2199"/>
        </w:tabs>
        <w:ind w:left="2199" w:hanging="360"/>
      </w:pPr>
      <w:rPr>
        <w:rFonts w:ascii="Wingdings" w:hAnsi="Wingdings" w:hint="default"/>
      </w:rPr>
    </w:lvl>
    <w:lvl w:ilvl="1" w:tplc="04190003" w:tentative="1">
      <w:start w:val="1"/>
      <w:numFmt w:val="bullet"/>
      <w:lvlText w:val="o"/>
      <w:lvlJc w:val="left"/>
      <w:pPr>
        <w:tabs>
          <w:tab w:val="num" w:pos="2210"/>
        </w:tabs>
        <w:ind w:left="2210" w:hanging="360"/>
      </w:pPr>
      <w:rPr>
        <w:rFonts w:ascii="Courier New" w:hAnsi="Courier New" w:cs="Courier New" w:hint="default"/>
      </w:rPr>
    </w:lvl>
    <w:lvl w:ilvl="2" w:tplc="04190005" w:tentative="1">
      <w:start w:val="1"/>
      <w:numFmt w:val="bullet"/>
      <w:lvlText w:val=""/>
      <w:lvlJc w:val="left"/>
      <w:pPr>
        <w:tabs>
          <w:tab w:val="num" w:pos="2930"/>
        </w:tabs>
        <w:ind w:left="2930" w:hanging="360"/>
      </w:pPr>
      <w:rPr>
        <w:rFonts w:ascii="Wingdings" w:hAnsi="Wingdings" w:hint="default"/>
      </w:rPr>
    </w:lvl>
    <w:lvl w:ilvl="3" w:tplc="04190001" w:tentative="1">
      <w:start w:val="1"/>
      <w:numFmt w:val="bullet"/>
      <w:lvlText w:val=""/>
      <w:lvlJc w:val="left"/>
      <w:pPr>
        <w:tabs>
          <w:tab w:val="num" w:pos="3650"/>
        </w:tabs>
        <w:ind w:left="3650" w:hanging="360"/>
      </w:pPr>
      <w:rPr>
        <w:rFonts w:ascii="Symbol" w:hAnsi="Symbol" w:hint="default"/>
      </w:rPr>
    </w:lvl>
    <w:lvl w:ilvl="4" w:tplc="04190003" w:tentative="1">
      <w:start w:val="1"/>
      <w:numFmt w:val="bullet"/>
      <w:lvlText w:val="o"/>
      <w:lvlJc w:val="left"/>
      <w:pPr>
        <w:tabs>
          <w:tab w:val="num" w:pos="4370"/>
        </w:tabs>
        <w:ind w:left="4370" w:hanging="360"/>
      </w:pPr>
      <w:rPr>
        <w:rFonts w:ascii="Courier New" w:hAnsi="Courier New" w:cs="Courier New" w:hint="default"/>
      </w:rPr>
    </w:lvl>
    <w:lvl w:ilvl="5" w:tplc="04190005" w:tentative="1">
      <w:start w:val="1"/>
      <w:numFmt w:val="bullet"/>
      <w:lvlText w:val=""/>
      <w:lvlJc w:val="left"/>
      <w:pPr>
        <w:tabs>
          <w:tab w:val="num" w:pos="5090"/>
        </w:tabs>
        <w:ind w:left="5090" w:hanging="360"/>
      </w:pPr>
      <w:rPr>
        <w:rFonts w:ascii="Wingdings" w:hAnsi="Wingdings" w:hint="default"/>
      </w:rPr>
    </w:lvl>
    <w:lvl w:ilvl="6" w:tplc="04190001" w:tentative="1">
      <w:start w:val="1"/>
      <w:numFmt w:val="bullet"/>
      <w:lvlText w:val=""/>
      <w:lvlJc w:val="left"/>
      <w:pPr>
        <w:tabs>
          <w:tab w:val="num" w:pos="5810"/>
        </w:tabs>
        <w:ind w:left="5810" w:hanging="360"/>
      </w:pPr>
      <w:rPr>
        <w:rFonts w:ascii="Symbol" w:hAnsi="Symbol" w:hint="default"/>
      </w:rPr>
    </w:lvl>
    <w:lvl w:ilvl="7" w:tplc="04190003" w:tentative="1">
      <w:start w:val="1"/>
      <w:numFmt w:val="bullet"/>
      <w:lvlText w:val="o"/>
      <w:lvlJc w:val="left"/>
      <w:pPr>
        <w:tabs>
          <w:tab w:val="num" w:pos="6530"/>
        </w:tabs>
        <w:ind w:left="6530" w:hanging="360"/>
      </w:pPr>
      <w:rPr>
        <w:rFonts w:ascii="Courier New" w:hAnsi="Courier New" w:cs="Courier New" w:hint="default"/>
      </w:rPr>
    </w:lvl>
    <w:lvl w:ilvl="8" w:tplc="04190005" w:tentative="1">
      <w:start w:val="1"/>
      <w:numFmt w:val="bullet"/>
      <w:lvlText w:val=""/>
      <w:lvlJc w:val="left"/>
      <w:pPr>
        <w:tabs>
          <w:tab w:val="num" w:pos="7250"/>
        </w:tabs>
        <w:ind w:left="7250" w:hanging="360"/>
      </w:pPr>
      <w:rPr>
        <w:rFonts w:ascii="Wingdings" w:hAnsi="Wingdings" w:hint="default"/>
      </w:rPr>
    </w:lvl>
  </w:abstractNum>
  <w:abstractNum w:abstractNumId="12" w15:restartNumberingAfterBreak="0">
    <w:nsid w:val="4C051F82"/>
    <w:multiLevelType w:val="hybridMultilevel"/>
    <w:tmpl w:val="88905ED6"/>
    <w:lvl w:ilvl="0" w:tplc="F41EE2F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CE75514"/>
    <w:multiLevelType w:val="multilevel"/>
    <w:tmpl w:val="507E7C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A0000A"/>
    <w:multiLevelType w:val="multilevel"/>
    <w:tmpl w:val="5EB84D44"/>
    <w:lvl w:ilvl="0">
      <w:start w:val="1"/>
      <w:numFmt w:val="decimal"/>
      <w:lvlText w:val="%1."/>
      <w:lvlJc w:val="left"/>
      <w:pPr>
        <w:ind w:left="927" w:hanging="360"/>
      </w:pPr>
      <w:rPr>
        <w:rFonts w:ascii="Times New Roman" w:eastAsia="Times New Roman" w:hAnsi="Times New Roman" w:cs="Times New Roman"/>
      </w:rPr>
    </w:lvl>
    <w:lvl w:ilvl="1">
      <w:start w:val="3"/>
      <w:numFmt w:val="decimal"/>
      <w:isLgl/>
      <w:lvlText w:val="%1.%2."/>
      <w:lvlJc w:val="left"/>
      <w:pPr>
        <w:ind w:left="720" w:hanging="720"/>
      </w:pPr>
      <w:rPr>
        <w:rFonts w:hint="default"/>
      </w:rPr>
    </w:lvl>
    <w:lvl w:ilvl="2">
      <w:start w:val="1"/>
      <w:numFmt w:val="decimal"/>
      <w:isLgl/>
      <w:lvlText w:val="%1.%2.%3."/>
      <w:lvlJc w:val="left"/>
      <w:pPr>
        <w:ind w:left="1441" w:hanging="720"/>
      </w:pPr>
      <w:rPr>
        <w:rFonts w:hint="default"/>
      </w:rPr>
    </w:lvl>
    <w:lvl w:ilvl="3">
      <w:start w:val="1"/>
      <w:numFmt w:val="decimal"/>
      <w:isLgl/>
      <w:lvlText w:val="%1.%2.%3.%4."/>
      <w:lvlJc w:val="left"/>
      <w:pPr>
        <w:ind w:left="1878" w:hanging="1080"/>
      </w:pPr>
      <w:rPr>
        <w:rFonts w:hint="default"/>
      </w:rPr>
    </w:lvl>
    <w:lvl w:ilvl="4">
      <w:start w:val="1"/>
      <w:numFmt w:val="decimal"/>
      <w:isLgl/>
      <w:lvlText w:val="%1.%2.%3.%4.%5."/>
      <w:lvlJc w:val="left"/>
      <w:pPr>
        <w:ind w:left="1955" w:hanging="1080"/>
      </w:pPr>
      <w:rPr>
        <w:rFonts w:hint="default"/>
      </w:rPr>
    </w:lvl>
    <w:lvl w:ilvl="5">
      <w:start w:val="1"/>
      <w:numFmt w:val="decimal"/>
      <w:isLgl/>
      <w:lvlText w:val="%1.%2.%3.%4.%5.%6."/>
      <w:lvlJc w:val="left"/>
      <w:pPr>
        <w:ind w:left="2392" w:hanging="1440"/>
      </w:pPr>
      <w:rPr>
        <w:rFonts w:hint="default"/>
      </w:rPr>
    </w:lvl>
    <w:lvl w:ilvl="6">
      <w:start w:val="1"/>
      <w:numFmt w:val="decimal"/>
      <w:isLgl/>
      <w:lvlText w:val="%1.%2.%3.%4.%5.%6.%7."/>
      <w:lvlJc w:val="left"/>
      <w:pPr>
        <w:ind w:left="2829" w:hanging="1800"/>
      </w:pPr>
      <w:rPr>
        <w:rFonts w:hint="default"/>
      </w:rPr>
    </w:lvl>
    <w:lvl w:ilvl="7">
      <w:start w:val="1"/>
      <w:numFmt w:val="decimal"/>
      <w:isLgl/>
      <w:lvlText w:val="%1.%2.%3.%4.%5.%6.%7.%8."/>
      <w:lvlJc w:val="left"/>
      <w:pPr>
        <w:ind w:left="2906" w:hanging="1800"/>
      </w:pPr>
      <w:rPr>
        <w:rFonts w:hint="default"/>
      </w:rPr>
    </w:lvl>
    <w:lvl w:ilvl="8">
      <w:start w:val="1"/>
      <w:numFmt w:val="decimal"/>
      <w:isLgl/>
      <w:lvlText w:val="%1.%2.%3.%4.%5.%6.%7.%8.%9."/>
      <w:lvlJc w:val="left"/>
      <w:pPr>
        <w:ind w:left="3343" w:hanging="2160"/>
      </w:pPr>
      <w:rPr>
        <w:rFonts w:hint="default"/>
      </w:rPr>
    </w:lvl>
  </w:abstractNum>
  <w:abstractNum w:abstractNumId="15" w15:restartNumberingAfterBreak="0">
    <w:nsid w:val="68F84BAA"/>
    <w:multiLevelType w:val="hybridMultilevel"/>
    <w:tmpl w:val="EBC45FAE"/>
    <w:lvl w:ilvl="0" w:tplc="3A58ADAA">
      <w:start w:val="1"/>
      <w:numFmt w:val="bullet"/>
      <w:lvlText w:val=""/>
      <w:lvlJc w:val="left"/>
      <w:pPr>
        <w:ind w:left="1068" w:hanging="360"/>
      </w:pPr>
      <w:rPr>
        <w:rFonts w:ascii="Symbol" w:hAnsi="Symbol" w:hint="default"/>
      </w:rPr>
    </w:lvl>
    <w:lvl w:ilvl="1" w:tplc="04190019">
      <w:start w:val="1"/>
      <w:numFmt w:val="bullet"/>
      <w:lvlText w:val="o"/>
      <w:lvlJc w:val="left"/>
      <w:pPr>
        <w:ind w:left="1788" w:hanging="360"/>
      </w:pPr>
      <w:rPr>
        <w:rFonts w:ascii="Courier New" w:hAnsi="Courier New" w:hint="default"/>
      </w:rPr>
    </w:lvl>
    <w:lvl w:ilvl="2" w:tplc="0419001B">
      <w:start w:val="1"/>
      <w:numFmt w:val="bullet"/>
      <w:lvlText w:val=""/>
      <w:lvlJc w:val="left"/>
      <w:pPr>
        <w:ind w:left="2508" w:hanging="360"/>
      </w:pPr>
      <w:rPr>
        <w:rFonts w:ascii="Wingdings" w:hAnsi="Wingdings" w:hint="default"/>
      </w:rPr>
    </w:lvl>
    <w:lvl w:ilvl="3" w:tplc="0419000F">
      <w:start w:val="1"/>
      <w:numFmt w:val="bullet"/>
      <w:lvlText w:val=""/>
      <w:lvlJc w:val="left"/>
      <w:pPr>
        <w:ind w:left="3228" w:hanging="360"/>
      </w:pPr>
      <w:rPr>
        <w:rFonts w:ascii="Symbol" w:hAnsi="Symbol" w:hint="default"/>
      </w:rPr>
    </w:lvl>
    <w:lvl w:ilvl="4" w:tplc="04190019">
      <w:start w:val="1"/>
      <w:numFmt w:val="bullet"/>
      <w:lvlText w:val="o"/>
      <w:lvlJc w:val="left"/>
      <w:pPr>
        <w:ind w:left="3948" w:hanging="360"/>
      </w:pPr>
      <w:rPr>
        <w:rFonts w:ascii="Courier New" w:hAnsi="Courier New" w:hint="default"/>
      </w:rPr>
    </w:lvl>
    <w:lvl w:ilvl="5" w:tplc="0419001B">
      <w:start w:val="1"/>
      <w:numFmt w:val="bullet"/>
      <w:lvlText w:val=""/>
      <w:lvlJc w:val="left"/>
      <w:pPr>
        <w:ind w:left="4668" w:hanging="360"/>
      </w:pPr>
      <w:rPr>
        <w:rFonts w:ascii="Wingdings" w:hAnsi="Wingdings" w:hint="default"/>
      </w:rPr>
    </w:lvl>
    <w:lvl w:ilvl="6" w:tplc="0419000F">
      <w:start w:val="1"/>
      <w:numFmt w:val="bullet"/>
      <w:lvlText w:val=""/>
      <w:lvlJc w:val="left"/>
      <w:pPr>
        <w:ind w:left="5388" w:hanging="360"/>
      </w:pPr>
      <w:rPr>
        <w:rFonts w:ascii="Symbol" w:hAnsi="Symbol" w:hint="default"/>
      </w:rPr>
    </w:lvl>
    <w:lvl w:ilvl="7" w:tplc="04190019">
      <w:start w:val="1"/>
      <w:numFmt w:val="bullet"/>
      <w:lvlText w:val="o"/>
      <w:lvlJc w:val="left"/>
      <w:pPr>
        <w:ind w:left="6108" w:hanging="360"/>
      </w:pPr>
      <w:rPr>
        <w:rFonts w:ascii="Courier New" w:hAnsi="Courier New" w:hint="default"/>
      </w:rPr>
    </w:lvl>
    <w:lvl w:ilvl="8" w:tplc="0419001B">
      <w:start w:val="1"/>
      <w:numFmt w:val="bullet"/>
      <w:lvlText w:val=""/>
      <w:lvlJc w:val="left"/>
      <w:pPr>
        <w:ind w:left="6828" w:hanging="360"/>
      </w:pPr>
      <w:rPr>
        <w:rFonts w:ascii="Wingdings" w:hAnsi="Wingdings" w:hint="default"/>
      </w:rPr>
    </w:lvl>
  </w:abstractNum>
  <w:abstractNum w:abstractNumId="16" w15:restartNumberingAfterBreak="0">
    <w:nsid w:val="69663ABF"/>
    <w:multiLevelType w:val="hybridMultilevel"/>
    <w:tmpl w:val="B3C8B7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6DCB530A"/>
    <w:multiLevelType w:val="multilevel"/>
    <w:tmpl w:val="D31C6C4E"/>
    <w:lvl w:ilvl="0">
      <w:start w:val="1"/>
      <w:numFmt w:val="decimal"/>
      <w:lvlText w:val="%1."/>
      <w:lvlJc w:val="left"/>
      <w:pPr>
        <w:ind w:left="420" w:hanging="420"/>
      </w:pPr>
      <w:rPr>
        <w:rFonts w:hint="default"/>
      </w:rPr>
    </w:lvl>
    <w:lvl w:ilvl="1">
      <w:start w:val="6"/>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num w:numId="1">
    <w:abstractNumId w:val="7"/>
  </w:num>
  <w:num w:numId="2">
    <w:abstractNumId w:val="5"/>
  </w:num>
  <w:num w:numId="3">
    <w:abstractNumId w:val="0"/>
  </w:num>
  <w:num w:numId="4">
    <w:abstractNumId w:val="3"/>
  </w:num>
  <w:num w:numId="5">
    <w:abstractNumId w:val="8"/>
  </w:num>
  <w:num w:numId="6">
    <w:abstractNumId w:val="13"/>
  </w:num>
  <w:num w:numId="7">
    <w:abstractNumId w:val="10"/>
  </w:num>
  <w:num w:numId="8">
    <w:abstractNumId w:val="14"/>
  </w:num>
  <w:num w:numId="9">
    <w:abstractNumId w:val="9"/>
  </w:num>
  <w:num w:numId="10">
    <w:abstractNumId w:val="15"/>
  </w:num>
  <w:num w:numId="11">
    <w:abstractNumId w:val="11"/>
  </w:num>
  <w:num w:numId="12">
    <w:abstractNumId w:val="4"/>
  </w:num>
  <w:num w:numId="13">
    <w:abstractNumId w:val="6"/>
  </w:num>
  <w:num w:numId="14">
    <w:abstractNumId w:val="17"/>
  </w:num>
  <w:num w:numId="15">
    <w:abstractNumId w:val="1"/>
  </w:num>
  <w:num w:numId="16">
    <w:abstractNumId w:val="2"/>
  </w:num>
  <w:num w:numId="17">
    <w:abstractNumId w:val="16"/>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81"/>
  <w:drawingGridVerticalSpacing w:val="181"/>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B54"/>
    <w:rsid w:val="00000C8D"/>
    <w:rsid w:val="0000581C"/>
    <w:rsid w:val="00007CC5"/>
    <w:rsid w:val="000321E1"/>
    <w:rsid w:val="00044B09"/>
    <w:rsid w:val="000545CA"/>
    <w:rsid w:val="00057E58"/>
    <w:rsid w:val="000618F0"/>
    <w:rsid w:val="00066709"/>
    <w:rsid w:val="00075F61"/>
    <w:rsid w:val="000813EE"/>
    <w:rsid w:val="00081FEF"/>
    <w:rsid w:val="0008676A"/>
    <w:rsid w:val="00096824"/>
    <w:rsid w:val="00096E25"/>
    <w:rsid w:val="000A0445"/>
    <w:rsid w:val="000A5581"/>
    <w:rsid w:val="000B00A8"/>
    <w:rsid w:val="000C3B4B"/>
    <w:rsid w:val="000D0CF3"/>
    <w:rsid w:val="000D350A"/>
    <w:rsid w:val="000D4DA6"/>
    <w:rsid w:val="000D7853"/>
    <w:rsid w:val="000E091A"/>
    <w:rsid w:val="000E51E4"/>
    <w:rsid w:val="000E59ED"/>
    <w:rsid w:val="000F746C"/>
    <w:rsid w:val="00107024"/>
    <w:rsid w:val="0011678B"/>
    <w:rsid w:val="001206D3"/>
    <w:rsid w:val="001336E8"/>
    <w:rsid w:val="00134821"/>
    <w:rsid w:val="0013638C"/>
    <w:rsid w:val="00142D36"/>
    <w:rsid w:val="00144746"/>
    <w:rsid w:val="0015363B"/>
    <w:rsid w:val="001539C8"/>
    <w:rsid w:val="00161A40"/>
    <w:rsid w:val="00165203"/>
    <w:rsid w:val="00175340"/>
    <w:rsid w:val="00181217"/>
    <w:rsid w:val="001819DE"/>
    <w:rsid w:val="00182928"/>
    <w:rsid w:val="001831C2"/>
    <w:rsid w:val="0018739B"/>
    <w:rsid w:val="001A64C4"/>
    <w:rsid w:val="001A6CFC"/>
    <w:rsid w:val="001B022E"/>
    <w:rsid w:val="001B3E45"/>
    <w:rsid w:val="001B42E2"/>
    <w:rsid w:val="001C1AB6"/>
    <w:rsid w:val="001C4C06"/>
    <w:rsid w:val="001D4B12"/>
    <w:rsid w:val="001D7341"/>
    <w:rsid w:val="001E01CF"/>
    <w:rsid w:val="001E4344"/>
    <w:rsid w:val="001E67D6"/>
    <w:rsid w:val="001E7C6A"/>
    <w:rsid w:val="001F2255"/>
    <w:rsid w:val="001F7937"/>
    <w:rsid w:val="002138C9"/>
    <w:rsid w:val="00216B33"/>
    <w:rsid w:val="00256F28"/>
    <w:rsid w:val="002761AF"/>
    <w:rsid w:val="002819FE"/>
    <w:rsid w:val="00282BF7"/>
    <w:rsid w:val="0028331A"/>
    <w:rsid w:val="00284272"/>
    <w:rsid w:val="00293CEC"/>
    <w:rsid w:val="0029661E"/>
    <w:rsid w:val="002A1F30"/>
    <w:rsid w:val="002A713C"/>
    <w:rsid w:val="002B6D9B"/>
    <w:rsid w:val="002C252A"/>
    <w:rsid w:val="002C4C0A"/>
    <w:rsid w:val="002D3AF9"/>
    <w:rsid w:val="002F500D"/>
    <w:rsid w:val="003041C4"/>
    <w:rsid w:val="003105C8"/>
    <w:rsid w:val="00313431"/>
    <w:rsid w:val="00344792"/>
    <w:rsid w:val="00345FEE"/>
    <w:rsid w:val="00346EDD"/>
    <w:rsid w:val="00352163"/>
    <w:rsid w:val="003601DE"/>
    <w:rsid w:val="00361748"/>
    <w:rsid w:val="00366515"/>
    <w:rsid w:val="00381394"/>
    <w:rsid w:val="003B22E0"/>
    <w:rsid w:val="003B3F29"/>
    <w:rsid w:val="003B7541"/>
    <w:rsid w:val="003B7EE7"/>
    <w:rsid w:val="003C20C0"/>
    <w:rsid w:val="003C34C8"/>
    <w:rsid w:val="003D2180"/>
    <w:rsid w:val="003D45AC"/>
    <w:rsid w:val="003D6EB5"/>
    <w:rsid w:val="003D7210"/>
    <w:rsid w:val="003D7D6C"/>
    <w:rsid w:val="003E5187"/>
    <w:rsid w:val="003E628E"/>
    <w:rsid w:val="003F2651"/>
    <w:rsid w:val="00400733"/>
    <w:rsid w:val="0040343B"/>
    <w:rsid w:val="004044EE"/>
    <w:rsid w:val="0041088B"/>
    <w:rsid w:val="00412AA5"/>
    <w:rsid w:val="00416272"/>
    <w:rsid w:val="00420242"/>
    <w:rsid w:val="00425011"/>
    <w:rsid w:val="004408FF"/>
    <w:rsid w:val="00451231"/>
    <w:rsid w:val="004521FC"/>
    <w:rsid w:val="004545A5"/>
    <w:rsid w:val="00455BE3"/>
    <w:rsid w:val="00456AE6"/>
    <w:rsid w:val="00464077"/>
    <w:rsid w:val="00465FB6"/>
    <w:rsid w:val="00473924"/>
    <w:rsid w:val="00474062"/>
    <w:rsid w:val="004756D9"/>
    <w:rsid w:val="0047661D"/>
    <w:rsid w:val="004849BA"/>
    <w:rsid w:val="00492E74"/>
    <w:rsid w:val="004A2B89"/>
    <w:rsid w:val="004A38B0"/>
    <w:rsid w:val="004A6C7E"/>
    <w:rsid w:val="004B1565"/>
    <w:rsid w:val="004C11FD"/>
    <w:rsid w:val="004C3B10"/>
    <w:rsid w:val="004E37AB"/>
    <w:rsid w:val="004E5B03"/>
    <w:rsid w:val="004E6994"/>
    <w:rsid w:val="004F2F48"/>
    <w:rsid w:val="00510B54"/>
    <w:rsid w:val="0051247C"/>
    <w:rsid w:val="00512A3F"/>
    <w:rsid w:val="00514519"/>
    <w:rsid w:val="0051631E"/>
    <w:rsid w:val="00517663"/>
    <w:rsid w:val="005201B5"/>
    <w:rsid w:val="00521C7E"/>
    <w:rsid w:val="00523990"/>
    <w:rsid w:val="00542398"/>
    <w:rsid w:val="005426ED"/>
    <w:rsid w:val="005547AB"/>
    <w:rsid w:val="005548CA"/>
    <w:rsid w:val="00554DCA"/>
    <w:rsid w:val="00562593"/>
    <w:rsid w:val="00583032"/>
    <w:rsid w:val="00585203"/>
    <w:rsid w:val="00587C33"/>
    <w:rsid w:val="00594150"/>
    <w:rsid w:val="005971EC"/>
    <w:rsid w:val="005B1E5C"/>
    <w:rsid w:val="005D16F6"/>
    <w:rsid w:val="005E0EE4"/>
    <w:rsid w:val="005E3306"/>
    <w:rsid w:val="005E6441"/>
    <w:rsid w:val="005E733C"/>
    <w:rsid w:val="005E7AAF"/>
    <w:rsid w:val="005F0512"/>
    <w:rsid w:val="005F78CF"/>
    <w:rsid w:val="00602A1E"/>
    <w:rsid w:val="00602A8A"/>
    <w:rsid w:val="00606921"/>
    <w:rsid w:val="00607AD8"/>
    <w:rsid w:val="00615764"/>
    <w:rsid w:val="006212AF"/>
    <w:rsid w:val="00621858"/>
    <w:rsid w:val="0062618C"/>
    <w:rsid w:val="0063279D"/>
    <w:rsid w:val="00634D38"/>
    <w:rsid w:val="00634E57"/>
    <w:rsid w:val="00643BF8"/>
    <w:rsid w:val="00644583"/>
    <w:rsid w:val="00653FD5"/>
    <w:rsid w:val="00672077"/>
    <w:rsid w:val="006722D2"/>
    <w:rsid w:val="006728A5"/>
    <w:rsid w:val="00672B08"/>
    <w:rsid w:val="00684664"/>
    <w:rsid w:val="00687E43"/>
    <w:rsid w:val="00693E35"/>
    <w:rsid w:val="006966D5"/>
    <w:rsid w:val="006B06DD"/>
    <w:rsid w:val="006B7F51"/>
    <w:rsid w:val="006C1490"/>
    <w:rsid w:val="006C4F08"/>
    <w:rsid w:val="006D2C70"/>
    <w:rsid w:val="006E6031"/>
    <w:rsid w:val="006E7B2C"/>
    <w:rsid w:val="006F2B87"/>
    <w:rsid w:val="006F5885"/>
    <w:rsid w:val="00711B8F"/>
    <w:rsid w:val="0072170B"/>
    <w:rsid w:val="00736B32"/>
    <w:rsid w:val="00737123"/>
    <w:rsid w:val="007463A8"/>
    <w:rsid w:val="00751F18"/>
    <w:rsid w:val="00766FCB"/>
    <w:rsid w:val="00770DB8"/>
    <w:rsid w:val="0077445E"/>
    <w:rsid w:val="0077666C"/>
    <w:rsid w:val="007B7EBF"/>
    <w:rsid w:val="007C7889"/>
    <w:rsid w:val="007E2653"/>
    <w:rsid w:val="00802055"/>
    <w:rsid w:val="00802137"/>
    <w:rsid w:val="00814CAF"/>
    <w:rsid w:val="00817740"/>
    <w:rsid w:val="00823027"/>
    <w:rsid w:val="00824F40"/>
    <w:rsid w:val="008277D6"/>
    <w:rsid w:val="00836069"/>
    <w:rsid w:val="008423B2"/>
    <w:rsid w:val="008501B7"/>
    <w:rsid w:val="00851D4B"/>
    <w:rsid w:val="00857900"/>
    <w:rsid w:val="00862552"/>
    <w:rsid w:val="00865038"/>
    <w:rsid w:val="00866B78"/>
    <w:rsid w:val="00886680"/>
    <w:rsid w:val="008A59FE"/>
    <w:rsid w:val="008B131D"/>
    <w:rsid w:val="008B15DD"/>
    <w:rsid w:val="008B65E6"/>
    <w:rsid w:val="008B70D7"/>
    <w:rsid w:val="008B7DE8"/>
    <w:rsid w:val="008C43BE"/>
    <w:rsid w:val="008D0580"/>
    <w:rsid w:val="008D1C67"/>
    <w:rsid w:val="008D378A"/>
    <w:rsid w:val="008D4372"/>
    <w:rsid w:val="008D7D7C"/>
    <w:rsid w:val="008F74E2"/>
    <w:rsid w:val="00911449"/>
    <w:rsid w:val="00915F72"/>
    <w:rsid w:val="0091756A"/>
    <w:rsid w:val="00917E28"/>
    <w:rsid w:val="00934C8B"/>
    <w:rsid w:val="00935535"/>
    <w:rsid w:val="00942725"/>
    <w:rsid w:val="0094482B"/>
    <w:rsid w:val="00945580"/>
    <w:rsid w:val="00945BED"/>
    <w:rsid w:val="0095235F"/>
    <w:rsid w:val="00964AC3"/>
    <w:rsid w:val="00966852"/>
    <w:rsid w:val="00984E29"/>
    <w:rsid w:val="00991AD8"/>
    <w:rsid w:val="00992E8E"/>
    <w:rsid w:val="00994F19"/>
    <w:rsid w:val="009959F7"/>
    <w:rsid w:val="009A557B"/>
    <w:rsid w:val="009A5AF1"/>
    <w:rsid w:val="009B1F79"/>
    <w:rsid w:val="009D2FE9"/>
    <w:rsid w:val="009D34D9"/>
    <w:rsid w:val="009D3FA3"/>
    <w:rsid w:val="009D67D0"/>
    <w:rsid w:val="009D7031"/>
    <w:rsid w:val="009F77BB"/>
    <w:rsid w:val="00A1148F"/>
    <w:rsid w:val="00A161DD"/>
    <w:rsid w:val="00A21925"/>
    <w:rsid w:val="00A349B5"/>
    <w:rsid w:val="00A426A1"/>
    <w:rsid w:val="00A444AB"/>
    <w:rsid w:val="00A50344"/>
    <w:rsid w:val="00A541C4"/>
    <w:rsid w:val="00A603CD"/>
    <w:rsid w:val="00A65A72"/>
    <w:rsid w:val="00A667F8"/>
    <w:rsid w:val="00A70689"/>
    <w:rsid w:val="00A744A7"/>
    <w:rsid w:val="00A80154"/>
    <w:rsid w:val="00A80D1F"/>
    <w:rsid w:val="00A83BF4"/>
    <w:rsid w:val="00A91FF7"/>
    <w:rsid w:val="00AB6931"/>
    <w:rsid w:val="00AB6B79"/>
    <w:rsid w:val="00AB7CF4"/>
    <w:rsid w:val="00AC4C23"/>
    <w:rsid w:val="00AE0718"/>
    <w:rsid w:val="00AF66A6"/>
    <w:rsid w:val="00AF69B3"/>
    <w:rsid w:val="00B025EA"/>
    <w:rsid w:val="00B02658"/>
    <w:rsid w:val="00B030CD"/>
    <w:rsid w:val="00B03A57"/>
    <w:rsid w:val="00B10FC9"/>
    <w:rsid w:val="00B1246E"/>
    <w:rsid w:val="00B15387"/>
    <w:rsid w:val="00B21F87"/>
    <w:rsid w:val="00B3507C"/>
    <w:rsid w:val="00B42B58"/>
    <w:rsid w:val="00B5125A"/>
    <w:rsid w:val="00B55902"/>
    <w:rsid w:val="00B81F20"/>
    <w:rsid w:val="00B9231F"/>
    <w:rsid w:val="00B9352B"/>
    <w:rsid w:val="00B9464A"/>
    <w:rsid w:val="00B95738"/>
    <w:rsid w:val="00B96923"/>
    <w:rsid w:val="00BA5BC6"/>
    <w:rsid w:val="00BA7294"/>
    <w:rsid w:val="00BB2FD8"/>
    <w:rsid w:val="00BC0B49"/>
    <w:rsid w:val="00BC260E"/>
    <w:rsid w:val="00BC36B1"/>
    <w:rsid w:val="00BC5AE2"/>
    <w:rsid w:val="00BE1DFB"/>
    <w:rsid w:val="00BF3BE3"/>
    <w:rsid w:val="00BF7D2E"/>
    <w:rsid w:val="00C04B24"/>
    <w:rsid w:val="00C07CB8"/>
    <w:rsid w:val="00C12C3F"/>
    <w:rsid w:val="00C16C28"/>
    <w:rsid w:val="00C20199"/>
    <w:rsid w:val="00C24FD8"/>
    <w:rsid w:val="00C30E70"/>
    <w:rsid w:val="00C35A23"/>
    <w:rsid w:val="00C46BF1"/>
    <w:rsid w:val="00C52CF9"/>
    <w:rsid w:val="00C6138A"/>
    <w:rsid w:val="00C6227F"/>
    <w:rsid w:val="00C8723F"/>
    <w:rsid w:val="00CA09A1"/>
    <w:rsid w:val="00CA1716"/>
    <w:rsid w:val="00CA41DB"/>
    <w:rsid w:val="00CB402A"/>
    <w:rsid w:val="00CB5AB7"/>
    <w:rsid w:val="00CC5C41"/>
    <w:rsid w:val="00CD00C8"/>
    <w:rsid w:val="00CD03D6"/>
    <w:rsid w:val="00CD0689"/>
    <w:rsid w:val="00CD1781"/>
    <w:rsid w:val="00CE6BB3"/>
    <w:rsid w:val="00D0024D"/>
    <w:rsid w:val="00D05156"/>
    <w:rsid w:val="00D05665"/>
    <w:rsid w:val="00D127DF"/>
    <w:rsid w:val="00D17AA8"/>
    <w:rsid w:val="00D20C40"/>
    <w:rsid w:val="00D3277D"/>
    <w:rsid w:val="00D354E4"/>
    <w:rsid w:val="00D506CD"/>
    <w:rsid w:val="00D5148C"/>
    <w:rsid w:val="00D57C36"/>
    <w:rsid w:val="00D604F6"/>
    <w:rsid w:val="00D636B7"/>
    <w:rsid w:val="00D64B85"/>
    <w:rsid w:val="00D70EE5"/>
    <w:rsid w:val="00D72FCF"/>
    <w:rsid w:val="00D75DF9"/>
    <w:rsid w:val="00D87BA1"/>
    <w:rsid w:val="00DA0576"/>
    <w:rsid w:val="00DA0B60"/>
    <w:rsid w:val="00DB0EB6"/>
    <w:rsid w:val="00DB12CD"/>
    <w:rsid w:val="00DB22B6"/>
    <w:rsid w:val="00DC5EC0"/>
    <w:rsid w:val="00DD01F6"/>
    <w:rsid w:val="00DD1B8B"/>
    <w:rsid w:val="00DD1E62"/>
    <w:rsid w:val="00DD38CE"/>
    <w:rsid w:val="00DE1C4B"/>
    <w:rsid w:val="00DE32C9"/>
    <w:rsid w:val="00DF0703"/>
    <w:rsid w:val="00DF4EBF"/>
    <w:rsid w:val="00DF5DDF"/>
    <w:rsid w:val="00E00859"/>
    <w:rsid w:val="00E00D1C"/>
    <w:rsid w:val="00E07D7D"/>
    <w:rsid w:val="00E23370"/>
    <w:rsid w:val="00E320C7"/>
    <w:rsid w:val="00E45B25"/>
    <w:rsid w:val="00E514C1"/>
    <w:rsid w:val="00E54F3A"/>
    <w:rsid w:val="00E555CC"/>
    <w:rsid w:val="00E577A2"/>
    <w:rsid w:val="00E611C1"/>
    <w:rsid w:val="00E72D1D"/>
    <w:rsid w:val="00E74461"/>
    <w:rsid w:val="00E75643"/>
    <w:rsid w:val="00E912ED"/>
    <w:rsid w:val="00E93869"/>
    <w:rsid w:val="00EB41DB"/>
    <w:rsid w:val="00EB6251"/>
    <w:rsid w:val="00EC5B4A"/>
    <w:rsid w:val="00ED144D"/>
    <w:rsid w:val="00ED684C"/>
    <w:rsid w:val="00ED6CDF"/>
    <w:rsid w:val="00EF3633"/>
    <w:rsid w:val="00EF4F45"/>
    <w:rsid w:val="00EF679E"/>
    <w:rsid w:val="00F02404"/>
    <w:rsid w:val="00F062F4"/>
    <w:rsid w:val="00F332BA"/>
    <w:rsid w:val="00F36760"/>
    <w:rsid w:val="00F428EE"/>
    <w:rsid w:val="00F661AB"/>
    <w:rsid w:val="00F802CF"/>
    <w:rsid w:val="00F82B09"/>
    <w:rsid w:val="00F92931"/>
    <w:rsid w:val="00FC0AA9"/>
    <w:rsid w:val="00FD3B80"/>
    <w:rsid w:val="00FD5D55"/>
    <w:rsid w:val="00FD5D6C"/>
    <w:rsid w:val="00FD662F"/>
    <w:rsid w:val="00FF24E3"/>
    <w:rsid w:val="00FF48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3236B"/>
  <w15:docId w15:val="{485BA659-72A6-42F5-8680-775837592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
    <w:basedOn w:val="a0"/>
    <w:link w:val="20"/>
    <w:rPr>
      <w:rFonts w:ascii="Times New Roman" w:eastAsia="Times New Roman" w:hAnsi="Times New Roman" w:cs="Times New Roman"/>
      <w:b w:val="0"/>
      <w:bCs w:val="0"/>
      <w:i w:val="0"/>
      <w:iCs w:val="0"/>
      <w:smallCaps w:val="0"/>
      <w:strike w:val="0"/>
      <w:sz w:val="28"/>
      <w:szCs w:val="28"/>
    </w:rPr>
  </w:style>
  <w:style w:type="character" w:customStyle="1" w:styleId="1">
    <w:name w:val="Заголовок №1"/>
    <w:basedOn w:val="a0"/>
    <w:link w:val="10"/>
    <w:rPr>
      <w:rFonts w:ascii="Times New Roman" w:eastAsia="Times New Roman" w:hAnsi="Times New Roman" w:cs="Times New Roman"/>
      <w:b w:val="0"/>
      <w:bCs w:val="0"/>
      <w:i w:val="0"/>
      <w:iCs w:val="0"/>
      <w:smallCaps w:val="0"/>
      <w:strike w:val="0"/>
      <w:sz w:val="36"/>
      <w:szCs w:val="36"/>
    </w:rPr>
  </w:style>
  <w:style w:type="character" w:customStyle="1" w:styleId="a3">
    <w:name w:val="Колонтитул"/>
    <w:basedOn w:val="a0"/>
    <w:link w:val="a4"/>
    <w:rPr>
      <w:rFonts w:ascii="Times New Roman" w:eastAsia="Times New Roman" w:hAnsi="Times New Roman" w:cs="Times New Roman"/>
      <w:b w:val="0"/>
      <w:bCs w:val="0"/>
      <w:i w:val="0"/>
      <w:iCs w:val="0"/>
      <w:smallCaps w:val="0"/>
      <w:strike w:val="0"/>
      <w:sz w:val="20"/>
      <w:szCs w:val="20"/>
      <w:lang w:val="en-US"/>
    </w:rPr>
  </w:style>
  <w:style w:type="character" w:customStyle="1" w:styleId="8pt">
    <w:name w:val="Колонтитул + 8 pt"/>
    <w:basedOn w:val="a3"/>
    <w:rPr>
      <w:rFonts w:ascii="Times New Roman" w:eastAsia="Times New Roman" w:hAnsi="Times New Roman" w:cs="Times New Roman"/>
      <w:b w:val="0"/>
      <w:bCs w:val="0"/>
      <w:i w:val="0"/>
      <w:iCs w:val="0"/>
      <w:smallCaps w:val="0"/>
      <w:strike w:val="0"/>
      <w:sz w:val="16"/>
      <w:szCs w:val="16"/>
      <w:lang w:val="en-US"/>
    </w:rPr>
  </w:style>
  <w:style w:type="character" w:customStyle="1" w:styleId="3">
    <w:name w:val="Основной текст (3)"/>
    <w:basedOn w:val="a0"/>
    <w:link w:val="30"/>
    <w:rPr>
      <w:rFonts w:ascii="Times New Roman" w:eastAsia="Times New Roman" w:hAnsi="Times New Roman" w:cs="Times New Roman"/>
      <w:b w:val="0"/>
      <w:bCs w:val="0"/>
      <w:i w:val="0"/>
      <w:iCs w:val="0"/>
      <w:smallCaps w:val="0"/>
      <w:strike w:val="0"/>
      <w:sz w:val="20"/>
      <w:szCs w:val="20"/>
    </w:rPr>
  </w:style>
  <w:style w:type="character" w:customStyle="1" w:styleId="11">
    <w:name w:val="Основной текст1"/>
    <w:basedOn w:val="a0"/>
    <w:link w:val="21"/>
    <w:rPr>
      <w:rFonts w:ascii="Times New Roman" w:eastAsia="Times New Roman" w:hAnsi="Times New Roman" w:cs="Times New Roman"/>
      <w:b w:val="0"/>
      <w:bCs w:val="0"/>
      <w:i w:val="0"/>
      <w:iCs w:val="0"/>
      <w:smallCaps w:val="0"/>
      <w:strike w:val="0"/>
      <w:sz w:val="28"/>
      <w:szCs w:val="28"/>
    </w:rPr>
  </w:style>
  <w:style w:type="character" w:customStyle="1" w:styleId="4">
    <w:name w:val="Основной текст (4)"/>
    <w:basedOn w:val="a0"/>
    <w:link w:val="40"/>
    <w:rPr>
      <w:rFonts w:ascii="Times New Roman" w:eastAsia="Times New Roman" w:hAnsi="Times New Roman" w:cs="Times New Roman"/>
      <w:b w:val="0"/>
      <w:bCs w:val="0"/>
      <w:i w:val="0"/>
      <w:iCs w:val="0"/>
      <w:smallCaps w:val="0"/>
      <w:strike w:val="0"/>
      <w:sz w:val="28"/>
      <w:szCs w:val="28"/>
    </w:rPr>
  </w:style>
  <w:style w:type="character" w:customStyle="1" w:styleId="22">
    <w:name w:val="Заголовок №2"/>
    <w:basedOn w:val="a0"/>
    <w:link w:val="23"/>
    <w:rPr>
      <w:rFonts w:ascii="Times New Roman" w:eastAsia="Times New Roman" w:hAnsi="Times New Roman" w:cs="Times New Roman"/>
      <w:b w:val="0"/>
      <w:bCs w:val="0"/>
      <w:i w:val="0"/>
      <w:iCs w:val="0"/>
      <w:smallCaps w:val="0"/>
      <w:strike w:val="0"/>
      <w:sz w:val="28"/>
      <w:szCs w:val="28"/>
    </w:rPr>
  </w:style>
  <w:style w:type="character" w:customStyle="1" w:styleId="14pt">
    <w:name w:val="Колонтитул + 14 pt"/>
    <w:basedOn w:val="a3"/>
    <w:rPr>
      <w:rFonts w:ascii="Times New Roman" w:eastAsia="Times New Roman" w:hAnsi="Times New Roman" w:cs="Times New Roman"/>
      <w:b w:val="0"/>
      <w:bCs w:val="0"/>
      <w:i w:val="0"/>
      <w:iCs w:val="0"/>
      <w:smallCaps w:val="0"/>
      <w:strike w:val="0"/>
      <w:sz w:val="28"/>
      <w:szCs w:val="28"/>
      <w:lang w:val="en-US"/>
    </w:rPr>
  </w:style>
  <w:style w:type="character" w:customStyle="1" w:styleId="5">
    <w:name w:val="Основной текст (5)"/>
    <w:basedOn w:val="a0"/>
    <w:link w:val="50"/>
    <w:rPr>
      <w:rFonts w:ascii="Times New Roman" w:eastAsia="Times New Roman" w:hAnsi="Times New Roman" w:cs="Times New Roman"/>
      <w:b w:val="0"/>
      <w:bCs w:val="0"/>
      <w:i w:val="0"/>
      <w:iCs w:val="0"/>
      <w:smallCaps w:val="0"/>
      <w:strike w:val="0"/>
      <w:sz w:val="28"/>
      <w:szCs w:val="28"/>
    </w:rPr>
  </w:style>
  <w:style w:type="character" w:customStyle="1" w:styleId="6">
    <w:name w:val="Основной текст (6)"/>
    <w:basedOn w:val="a0"/>
    <w:link w:val="60"/>
    <w:rPr>
      <w:rFonts w:ascii="Times New Roman" w:eastAsia="Times New Roman" w:hAnsi="Times New Roman" w:cs="Times New Roman"/>
      <w:b w:val="0"/>
      <w:bCs w:val="0"/>
      <w:i w:val="0"/>
      <w:iCs w:val="0"/>
      <w:smallCaps w:val="0"/>
      <w:strike w:val="0"/>
      <w:sz w:val="28"/>
      <w:szCs w:val="28"/>
    </w:rPr>
  </w:style>
  <w:style w:type="paragraph" w:customStyle="1" w:styleId="20">
    <w:name w:val="Основной текст (2)"/>
    <w:basedOn w:val="a"/>
    <w:link w:val="2"/>
    <w:pPr>
      <w:shd w:val="clear" w:color="auto" w:fill="FFFFFF"/>
      <w:spacing w:before="360" w:after="360" w:line="0" w:lineRule="atLeast"/>
    </w:pPr>
    <w:rPr>
      <w:rFonts w:ascii="Times New Roman" w:eastAsia="Times New Roman" w:hAnsi="Times New Roman" w:cs="Times New Roman"/>
      <w:sz w:val="28"/>
      <w:szCs w:val="28"/>
    </w:rPr>
  </w:style>
  <w:style w:type="paragraph" w:customStyle="1" w:styleId="10">
    <w:name w:val="Заголовок №1"/>
    <w:basedOn w:val="a"/>
    <w:link w:val="1"/>
    <w:pPr>
      <w:shd w:val="clear" w:color="auto" w:fill="FFFFFF"/>
      <w:spacing w:after="360" w:line="0" w:lineRule="atLeast"/>
      <w:outlineLvl w:val="0"/>
    </w:pPr>
    <w:rPr>
      <w:rFonts w:ascii="Times New Roman" w:eastAsia="Times New Roman" w:hAnsi="Times New Roman" w:cs="Times New Roman"/>
      <w:b/>
      <w:bCs/>
      <w:sz w:val="36"/>
      <w:szCs w:val="36"/>
    </w:rPr>
  </w:style>
  <w:style w:type="paragraph" w:customStyle="1" w:styleId="a4">
    <w:name w:val="Колонтитул"/>
    <w:basedOn w:val="a"/>
    <w:link w:val="a3"/>
    <w:pPr>
      <w:shd w:val="clear" w:color="auto" w:fill="FFFFFF"/>
    </w:pPr>
    <w:rPr>
      <w:rFonts w:ascii="Times New Roman" w:eastAsia="Times New Roman" w:hAnsi="Times New Roman" w:cs="Times New Roman"/>
      <w:sz w:val="20"/>
      <w:szCs w:val="20"/>
      <w:lang w:val="en-US"/>
    </w:rPr>
  </w:style>
  <w:style w:type="paragraph" w:customStyle="1" w:styleId="30">
    <w:name w:val="Основной текст (3)"/>
    <w:basedOn w:val="a"/>
    <w:link w:val="3"/>
    <w:pPr>
      <w:shd w:val="clear" w:color="auto" w:fill="FFFFFF"/>
      <w:spacing w:before="300" w:after="720" w:line="0" w:lineRule="atLeast"/>
    </w:pPr>
    <w:rPr>
      <w:rFonts w:ascii="Times New Roman" w:eastAsia="Times New Roman" w:hAnsi="Times New Roman" w:cs="Times New Roman"/>
      <w:b/>
      <w:bCs/>
      <w:sz w:val="20"/>
      <w:szCs w:val="20"/>
    </w:rPr>
  </w:style>
  <w:style w:type="paragraph" w:customStyle="1" w:styleId="21">
    <w:name w:val="Основной текст2"/>
    <w:basedOn w:val="a"/>
    <w:link w:val="11"/>
    <w:pPr>
      <w:shd w:val="clear" w:color="auto" w:fill="FFFFFF"/>
      <w:spacing w:before="720" w:line="355" w:lineRule="exact"/>
      <w:ind w:firstLine="640"/>
      <w:jc w:val="both"/>
    </w:pPr>
    <w:rPr>
      <w:rFonts w:ascii="Times New Roman" w:eastAsia="Times New Roman" w:hAnsi="Times New Roman" w:cs="Times New Roman"/>
      <w:sz w:val="28"/>
      <w:szCs w:val="28"/>
    </w:rPr>
  </w:style>
  <w:style w:type="paragraph" w:customStyle="1" w:styleId="40">
    <w:name w:val="Основной текст (4)"/>
    <w:basedOn w:val="a"/>
    <w:link w:val="4"/>
    <w:pPr>
      <w:shd w:val="clear" w:color="auto" w:fill="FFFFFF"/>
      <w:spacing w:after="120" w:line="0" w:lineRule="atLeast"/>
      <w:jc w:val="center"/>
    </w:pPr>
    <w:rPr>
      <w:rFonts w:ascii="Times New Roman" w:eastAsia="Times New Roman" w:hAnsi="Times New Roman" w:cs="Times New Roman"/>
      <w:sz w:val="28"/>
      <w:szCs w:val="28"/>
    </w:rPr>
  </w:style>
  <w:style w:type="paragraph" w:customStyle="1" w:styleId="23">
    <w:name w:val="Заголовок №2"/>
    <w:basedOn w:val="a"/>
    <w:link w:val="22"/>
    <w:pPr>
      <w:shd w:val="clear" w:color="auto" w:fill="FFFFFF"/>
      <w:spacing w:before="1380" w:after="660" w:line="336" w:lineRule="exact"/>
      <w:jc w:val="center"/>
      <w:outlineLvl w:val="1"/>
    </w:pPr>
    <w:rPr>
      <w:rFonts w:ascii="Times New Roman" w:eastAsia="Times New Roman" w:hAnsi="Times New Roman" w:cs="Times New Roman"/>
      <w:b/>
      <w:bCs/>
      <w:sz w:val="28"/>
      <w:szCs w:val="28"/>
    </w:rPr>
  </w:style>
  <w:style w:type="paragraph" w:customStyle="1" w:styleId="50">
    <w:name w:val="Основной текст (5)"/>
    <w:basedOn w:val="a"/>
    <w:link w:val="5"/>
    <w:pPr>
      <w:shd w:val="clear" w:color="auto" w:fill="FFFFFF"/>
      <w:spacing w:after="300" w:line="360" w:lineRule="exact"/>
      <w:jc w:val="both"/>
    </w:pPr>
    <w:rPr>
      <w:rFonts w:ascii="Times New Roman" w:eastAsia="Times New Roman" w:hAnsi="Times New Roman" w:cs="Times New Roman"/>
      <w:sz w:val="28"/>
      <w:szCs w:val="28"/>
    </w:rPr>
  </w:style>
  <w:style w:type="paragraph" w:customStyle="1" w:styleId="60">
    <w:name w:val="Основной текст (6)"/>
    <w:basedOn w:val="a"/>
    <w:link w:val="6"/>
    <w:pPr>
      <w:shd w:val="clear" w:color="auto" w:fill="FFFFFF"/>
      <w:spacing w:before="240" w:line="686" w:lineRule="exact"/>
      <w:ind w:firstLine="840"/>
    </w:pPr>
    <w:rPr>
      <w:rFonts w:ascii="Times New Roman" w:eastAsia="Times New Roman" w:hAnsi="Times New Roman" w:cs="Times New Roman"/>
      <w:sz w:val="28"/>
      <w:szCs w:val="28"/>
    </w:rPr>
  </w:style>
  <w:style w:type="paragraph" w:styleId="a5">
    <w:name w:val="header"/>
    <w:basedOn w:val="a"/>
    <w:link w:val="a6"/>
    <w:uiPriority w:val="99"/>
    <w:unhideWhenUsed/>
    <w:rsid w:val="006F2B87"/>
    <w:pPr>
      <w:tabs>
        <w:tab w:val="center" w:pos="4677"/>
        <w:tab w:val="right" w:pos="9355"/>
      </w:tabs>
    </w:pPr>
  </w:style>
  <w:style w:type="character" w:customStyle="1" w:styleId="a6">
    <w:name w:val="Верхний колонтитул Знак"/>
    <w:basedOn w:val="a0"/>
    <w:link w:val="a5"/>
    <w:uiPriority w:val="99"/>
    <w:rsid w:val="006F2B87"/>
    <w:rPr>
      <w:color w:val="000000"/>
    </w:rPr>
  </w:style>
  <w:style w:type="paragraph" w:styleId="a7">
    <w:name w:val="footer"/>
    <w:basedOn w:val="a"/>
    <w:link w:val="a8"/>
    <w:uiPriority w:val="99"/>
    <w:unhideWhenUsed/>
    <w:rsid w:val="006F2B87"/>
    <w:pPr>
      <w:tabs>
        <w:tab w:val="center" w:pos="4677"/>
        <w:tab w:val="right" w:pos="9355"/>
      </w:tabs>
    </w:pPr>
  </w:style>
  <w:style w:type="character" w:customStyle="1" w:styleId="a8">
    <w:name w:val="Нижний колонтитул Знак"/>
    <w:basedOn w:val="a0"/>
    <w:link w:val="a7"/>
    <w:uiPriority w:val="99"/>
    <w:rsid w:val="006F2B87"/>
    <w:rPr>
      <w:color w:val="000000"/>
    </w:rPr>
  </w:style>
  <w:style w:type="character" w:customStyle="1" w:styleId="apple-converted-space">
    <w:name w:val="apple-converted-space"/>
    <w:basedOn w:val="a0"/>
    <w:rsid w:val="00770DB8"/>
  </w:style>
  <w:style w:type="paragraph" w:styleId="a9">
    <w:name w:val="List Paragraph"/>
    <w:basedOn w:val="a"/>
    <w:uiPriority w:val="34"/>
    <w:qFormat/>
    <w:rsid w:val="00175340"/>
    <w:pPr>
      <w:ind w:left="720"/>
      <w:contextualSpacing/>
    </w:pPr>
  </w:style>
  <w:style w:type="paragraph" w:styleId="aa">
    <w:name w:val="footnote text"/>
    <w:basedOn w:val="a"/>
    <w:link w:val="ab"/>
    <w:semiHidden/>
    <w:unhideWhenUsed/>
    <w:rsid w:val="00D354E4"/>
    <w:rPr>
      <w:sz w:val="20"/>
      <w:szCs w:val="20"/>
    </w:rPr>
  </w:style>
  <w:style w:type="character" w:customStyle="1" w:styleId="ab">
    <w:name w:val="Текст сноски Знак"/>
    <w:basedOn w:val="a0"/>
    <w:link w:val="aa"/>
    <w:semiHidden/>
    <w:rsid w:val="00D354E4"/>
    <w:rPr>
      <w:color w:val="000000"/>
      <w:sz w:val="20"/>
      <w:szCs w:val="20"/>
    </w:rPr>
  </w:style>
  <w:style w:type="character" w:styleId="ac">
    <w:name w:val="footnote reference"/>
    <w:basedOn w:val="a0"/>
    <w:semiHidden/>
    <w:unhideWhenUsed/>
    <w:rsid w:val="00D354E4"/>
    <w:rPr>
      <w:vertAlign w:val="superscript"/>
    </w:rPr>
  </w:style>
  <w:style w:type="paragraph" w:styleId="ad">
    <w:name w:val="Body Text"/>
    <w:basedOn w:val="a"/>
    <w:link w:val="ae"/>
    <w:rsid w:val="00ED684C"/>
    <w:pPr>
      <w:widowControl w:val="0"/>
      <w:ind w:left="143"/>
    </w:pPr>
    <w:rPr>
      <w:rFonts w:ascii="Times New Roman" w:eastAsia="Calibri" w:hAnsi="Times New Roman" w:cs="Times New Roman"/>
      <w:color w:val="auto"/>
      <w:sz w:val="28"/>
      <w:szCs w:val="28"/>
      <w:lang w:val="en-US" w:eastAsia="en-US"/>
    </w:rPr>
  </w:style>
  <w:style w:type="character" w:customStyle="1" w:styleId="ae">
    <w:name w:val="Основной текст Знак"/>
    <w:basedOn w:val="a0"/>
    <w:link w:val="ad"/>
    <w:rsid w:val="00ED684C"/>
    <w:rPr>
      <w:rFonts w:ascii="Times New Roman" w:eastAsia="Calibri" w:hAnsi="Times New Roman" w:cs="Times New Roman"/>
      <w:sz w:val="28"/>
      <w:szCs w:val="28"/>
      <w:lang w:val="en-US" w:eastAsia="en-US"/>
    </w:rPr>
  </w:style>
  <w:style w:type="paragraph" w:customStyle="1" w:styleId="12">
    <w:name w:val="Абзац списка1"/>
    <w:basedOn w:val="a"/>
    <w:link w:val="ListParagraphChar"/>
    <w:rsid w:val="00ED684C"/>
    <w:pPr>
      <w:widowControl w:val="0"/>
    </w:pPr>
    <w:rPr>
      <w:rFonts w:ascii="Calibri" w:eastAsia="Times New Roman" w:hAnsi="Calibri" w:cs="Times New Roman"/>
      <w:color w:val="auto"/>
      <w:sz w:val="22"/>
      <w:szCs w:val="22"/>
      <w:lang w:val="en-US" w:eastAsia="en-US"/>
    </w:rPr>
  </w:style>
  <w:style w:type="paragraph" w:customStyle="1" w:styleId="13">
    <w:name w:val="Абзац списка1"/>
    <w:basedOn w:val="a"/>
    <w:rsid w:val="00ED684C"/>
    <w:pPr>
      <w:spacing w:after="200" w:line="276" w:lineRule="auto"/>
      <w:ind w:left="720"/>
    </w:pPr>
    <w:rPr>
      <w:rFonts w:ascii="Calibri" w:eastAsia="Times New Roman" w:hAnsi="Calibri" w:cs="Times New Roman"/>
      <w:color w:val="auto"/>
      <w:sz w:val="22"/>
      <w:szCs w:val="22"/>
      <w:lang w:eastAsia="en-US"/>
    </w:rPr>
  </w:style>
  <w:style w:type="character" w:customStyle="1" w:styleId="ListParagraphChar">
    <w:name w:val="List Paragraph Char"/>
    <w:link w:val="12"/>
    <w:locked/>
    <w:rsid w:val="00ED684C"/>
    <w:rPr>
      <w:rFonts w:ascii="Calibri" w:eastAsia="Times New Roman" w:hAnsi="Calibri" w:cs="Times New Roman"/>
      <w:sz w:val="22"/>
      <w:szCs w:val="22"/>
      <w:lang w:val="en-US" w:eastAsia="en-US"/>
    </w:rPr>
  </w:style>
  <w:style w:type="paragraph" w:customStyle="1" w:styleId="ConsPlusNormal">
    <w:name w:val="ConsPlusNormal"/>
    <w:rsid w:val="00ED684C"/>
    <w:pPr>
      <w:widowControl w:val="0"/>
      <w:autoSpaceDE w:val="0"/>
      <w:autoSpaceDN w:val="0"/>
      <w:adjustRightInd w:val="0"/>
    </w:pPr>
    <w:rPr>
      <w:rFonts w:ascii="Arial" w:eastAsia="Calibri" w:hAnsi="Arial" w:cs="Arial"/>
      <w:sz w:val="20"/>
      <w:szCs w:val="20"/>
    </w:rPr>
  </w:style>
  <w:style w:type="table" w:styleId="af">
    <w:name w:val="Table Grid"/>
    <w:basedOn w:val="a1"/>
    <w:uiPriority w:val="59"/>
    <w:rsid w:val="0038139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0">
    <w:basedOn w:val="a"/>
    <w:next w:val="af1"/>
    <w:link w:val="af2"/>
    <w:qFormat/>
    <w:rsid w:val="00B95738"/>
    <w:pPr>
      <w:jc w:val="center"/>
    </w:pPr>
    <w:rPr>
      <w:b/>
      <w:color w:val="auto"/>
      <w:sz w:val="27"/>
    </w:rPr>
  </w:style>
  <w:style w:type="character" w:customStyle="1" w:styleId="af2">
    <w:name w:val="Название Знак"/>
    <w:link w:val="af0"/>
    <w:rsid w:val="00B95738"/>
    <w:rPr>
      <w:b/>
      <w:sz w:val="27"/>
    </w:rPr>
  </w:style>
  <w:style w:type="character" w:customStyle="1" w:styleId="413pt">
    <w:name w:val="Основной текст (4) + 13 pt;Не курсив"/>
    <w:rsid w:val="00B95738"/>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4-1pt">
    <w:name w:val="Основной текст (4) + Интервал -1 pt"/>
    <w:rsid w:val="00B95738"/>
    <w:rPr>
      <w:rFonts w:ascii="Times New Roman" w:eastAsia="Times New Roman" w:hAnsi="Times New Roman" w:cs="Times New Roman"/>
      <w:b w:val="0"/>
      <w:bCs w:val="0"/>
      <w:i/>
      <w:iCs/>
      <w:smallCaps w:val="0"/>
      <w:strike w:val="0"/>
      <w:color w:val="000000"/>
      <w:spacing w:val="-30"/>
      <w:w w:val="100"/>
      <w:position w:val="0"/>
      <w:sz w:val="28"/>
      <w:szCs w:val="28"/>
      <w:u w:val="none"/>
      <w:lang w:val="tt-RU" w:eastAsia="tt-RU" w:bidi="tt-RU"/>
    </w:rPr>
  </w:style>
  <w:style w:type="paragraph" w:styleId="af1">
    <w:name w:val="Title"/>
    <w:basedOn w:val="a"/>
    <w:next w:val="a"/>
    <w:link w:val="af3"/>
    <w:uiPriority w:val="10"/>
    <w:qFormat/>
    <w:rsid w:val="00B95738"/>
    <w:pPr>
      <w:contextualSpacing/>
    </w:pPr>
    <w:rPr>
      <w:rFonts w:asciiTheme="majorHAnsi" w:eastAsiaTheme="majorEastAsia" w:hAnsiTheme="majorHAnsi" w:cstheme="majorBidi"/>
      <w:color w:val="auto"/>
      <w:spacing w:val="-10"/>
      <w:kern w:val="28"/>
      <w:sz w:val="56"/>
      <w:szCs w:val="56"/>
    </w:rPr>
  </w:style>
  <w:style w:type="character" w:customStyle="1" w:styleId="af3">
    <w:name w:val="Заголовок Знак"/>
    <w:basedOn w:val="a0"/>
    <w:link w:val="af1"/>
    <w:uiPriority w:val="10"/>
    <w:rsid w:val="00B95738"/>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FB1B75-4682-469F-9CFF-A7A9A55977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13064</Words>
  <Characters>74468</Characters>
  <Application>Microsoft Office Word</Application>
  <DocSecurity>0</DocSecurity>
  <Lines>620</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KSTU</Company>
  <LinksUpToDate>false</LinksUpToDate>
  <CharactersWithSpaces>87358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Гульфия Ахвердиева</cp:lastModifiedBy>
  <cp:revision>3</cp:revision>
  <dcterms:created xsi:type="dcterms:W3CDTF">2020-05-14T08:23:00Z</dcterms:created>
  <dcterms:modified xsi:type="dcterms:W3CDTF">2020-05-14T08:23:00Z</dcterms:modified>
</cp:coreProperties>
</file>